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16A" w:rsidRDefault="00F7016A" w14:paraId="43105A6D" w14:textId="77777777"/>
    <w:p w:rsidR="00F7016A" w:rsidRDefault="00F7016A" w14:paraId="6569CF14" w14:textId="77777777"/>
    <w:p w:rsidR="00F7016A" w:rsidRDefault="00000000" w14:paraId="273A170C" w14:textId="77777777">
      <w:pPr>
        <w:spacing w:before="100" w:after="100"/>
        <w:jc w:val="center"/>
      </w:pPr>
      <w:r>
        <w:rPr>
          <w:b/>
          <w:bCs/>
          <w:sz w:val="30"/>
          <w:szCs w:val="30"/>
        </w:rPr>
        <w:t>ARMIGO: GAMIFIED VR-BASED THERAPY SYSTEM FOR UPPER LIMB</w:t>
      </w:r>
    </w:p>
    <w:p w:rsidR="00F7016A" w:rsidRDefault="00000000" w14:paraId="7A92E698" w14:textId="77777777">
      <w:pPr>
        <w:spacing w:before="100" w:after="100"/>
        <w:jc w:val="center"/>
      </w:pPr>
      <w:r>
        <w:rPr>
          <w:b/>
          <w:bCs/>
          <w:sz w:val="30"/>
          <w:szCs w:val="30"/>
        </w:rPr>
        <w:t>REHABILITATION IN CHILDREN WITH HEMIPLEGIA</w:t>
      </w:r>
    </w:p>
    <w:p w:rsidR="00F7016A" w:rsidRDefault="00F7016A" w14:paraId="70A5611B" w14:textId="77777777"/>
    <w:p w:rsidR="00F7016A" w:rsidRDefault="00000000" w14:paraId="138B4DCF" w14:textId="77777777">
      <w:pPr>
        <w:spacing w:before="100" w:after="100"/>
        <w:jc w:val="center"/>
      </w:pPr>
      <w:r>
        <w:t>Project ID: 25-26J-472</w:t>
      </w:r>
    </w:p>
    <w:p w:rsidR="00F7016A" w:rsidRDefault="00F7016A" w14:paraId="6234C18F" w14:textId="77777777"/>
    <w:p w:rsidR="00F7016A" w:rsidRDefault="00F7016A" w14:paraId="1CF2701B" w14:textId="77777777"/>
    <w:p w:rsidR="00F7016A" w:rsidRDefault="00000000" w14:paraId="1BC37787" w14:textId="77777777">
      <w:pPr>
        <w:spacing w:before="100" w:after="100"/>
        <w:jc w:val="center"/>
      </w:pPr>
      <w:r>
        <w:t>A Group Dissertation submitted in partial fulfilment of the requirements for the</w:t>
      </w:r>
    </w:p>
    <w:p w:rsidR="00F7016A" w:rsidRDefault="00000000" w14:paraId="34CD46F7" w14:textId="77777777">
      <w:pPr>
        <w:spacing w:before="100" w:after="100"/>
        <w:jc w:val="center"/>
      </w:pPr>
      <w:r>
        <w:t>Bachelor of Science (Hons) in Information Technology</w:t>
      </w:r>
    </w:p>
    <w:p w:rsidR="00F7016A" w:rsidRDefault="00000000" w14:paraId="4228522A" w14:textId="77777777">
      <w:pPr>
        <w:spacing w:before="100" w:after="100"/>
        <w:jc w:val="center"/>
      </w:pPr>
      <w:r>
        <w:t>Specializing in Software Engineering</w:t>
      </w:r>
    </w:p>
    <w:p w:rsidR="00F7016A" w:rsidRDefault="00F7016A" w14:paraId="1FE4E655" w14:textId="77777777"/>
    <w:p w:rsidR="00F7016A" w:rsidRDefault="00F7016A" w14:paraId="2B6512E3" w14:textId="77777777"/>
    <w:p w:rsidR="00F7016A" w:rsidRDefault="00000000" w14:paraId="5F92574B" w14:textId="77777777">
      <w:pPr>
        <w:spacing w:before="100" w:after="100"/>
        <w:jc w:val="center"/>
      </w:pPr>
      <w:r>
        <w:rPr>
          <w:b/>
          <w:bCs/>
        </w:rPr>
        <w:t>Submitted by:</w:t>
      </w:r>
    </w:p>
    <w:p w:rsidR="00F7016A" w:rsidRDefault="00F7016A" w14:paraId="0C2BC75E"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600"/>
        <w:gridCol w:w="2400"/>
        <w:gridCol w:w="3360"/>
      </w:tblGrid>
      <w:tr w:rsidR="00F7016A" w14:paraId="5CD67974" w14:textId="77777777">
        <w:tblPrEx>
          <w:tblCellMar>
            <w:top w:w="0" w:type="dxa"/>
            <w:bottom w:w="0" w:type="dxa"/>
          </w:tblCellMar>
        </w:tblPrEx>
        <w:tc>
          <w:tcPr>
            <w:tcW w:w="36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068C22F0" w14:textId="77777777">
            <w:r>
              <w:rPr>
                <w:b/>
                <w:bCs/>
                <w:sz w:val="20"/>
                <w:szCs w:val="20"/>
              </w:rPr>
              <w:t>Student Name</w:t>
            </w:r>
          </w:p>
        </w:tc>
        <w:tc>
          <w:tcPr>
            <w:tcW w:w="24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49251718" w14:textId="77777777">
            <w:r>
              <w:rPr>
                <w:b/>
                <w:bCs/>
                <w:sz w:val="20"/>
                <w:szCs w:val="20"/>
              </w:rPr>
              <w:t>Student ID</w:t>
            </w:r>
          </w:p>
        </w:tc>
        <w:tc>
          <w:tcPr>
            <w:tcW w:w="336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2EF3DF9E" w14:textId="77777777">
            <w:r>
              <w:rPr>
                <w:b/>
                <w:bCs/>
                <w:sz w:val="20"/>
                <w:szCs w:val="20"/>
              </w:rPr>
              <w:t>Component</w:t>
            </w:r>
          </w:p>
        </w:tc>
      </w:tr>
      <w:tr w:rsidR="00F7016A" w14:paraId="0E7D42D9" w14:textId="77777777">
        <w:tblPrEx>
          <w:tblCellMar>
            <w:top w:w="0" w:type="dxa"/>
            <w:bottom w:w="0" w:type="dxa"/>
          </w:tblCellMar>
        </w:tblPrEx>
        <w:tc>
          <w:tcPr>
            <w:tcW w:w="3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AFE34CD" w14:textId="77777777">
            <w:r>
              <w:rPr>
                <w:sz w:val="20"/>
                <w:szCs w:val="20"/>
              </w:rPr>
              <w:t>Wickramasurendra K.D.</w:t>
            </w:r>
            <w:proofErr w:type="gramStart"/>
            <w:r>
              <w:rPr>
                <w:sz w:val="20"/>
                <w:szCs w:val="20"/>
              </w:rPr>
              <w:t>A.D</w:t>
            </w:r>
            <w:proofErr w:type="gramEnd"/>
          </w:p>
        </w:tc>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53C7842" w14:textId="77777777">
            <w:r>
              <w:rPr>
                <w:sz w:val="20"/>
                <w:szCs w:val="20"/>
              </w:rPr>
              <w:t>IT22115720</w:t>
            </w:r>
          </w:p>
        </w:tc>
        <w:tc>
          <w:tcPr>
            <w:tcW w:w="33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BDE6960" w14:textId="07203DB2">
            <w:r>
              <w:rPr>
                <w:sz w:val="20"/>
                <w:szCs w:val="20"/>
              </w:rPr>
              <w:t xml:space="preserve">Shoulder Tracking, </w:t>
            </w:r>
            <w:proofErr w:type="gramStart"/>
            <w:r>
              <w:rPr>
                <w:sz w:val="20"/>
                <w:szCs w:val="20"/>
              </w:rPr>
              <w:t>&amp;  Game</w:t>
            </w:r>
            <w:proofErr w:type="gramEnd"/>
          </w:p>
        </w:tc>
      </w:tr>
      <w:tr w:rsidR="00F7016A" w14:paraId="7689F9F1" w14:textId="77777777">
        <w:tblPrEx>
          <w:tblCellMar>
            <w:top w:w="0" w:type="dxa"/>
            <w:bottom w:w="0" w:type="dxa"/>
          </w:tblCellMar>
        </w:tblPrEx>
        <w:tc>
          <w:tcPr>
            <w:tcW w:w="3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67A306E" w14:textId="77777777">
            <w:r>
              <w:rPr>
                <w:sz w:val="20"/>
                <w:szCs w:val="20"/>
              </w:rPr>
              <w:t>Weerasinghe D.</w:t>
            </w:r>
            <w:proofErr w:type="gramStart"/>
            <w:r>
              <w:rPr>
                <w:sz w:val="20"/>
                <w:szCs w:val="20"/>
              </w:rPr>
              <w:t>N.T</w:t>
            </w:r>
            <w:proofErr w:type="gramEnd"/>
          </w:p>
        </w:tc>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8A0F59B" w14:textId="77777777">
            <w:r>
              <w:rPr>
                <w:sz w:val="20"/>
                <w:szCs w:val="20"/>
              </w:rPr>
              <w:t>IT22119230</w:t>
            </w:r>
          </w:p>
        </w:tc>
        <w:tc>
          <w:tcPr>
            <w:tcW w:w="33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1FB08B5" w14:textId="6E0CA7CB">
            <w:r>
              <w:rPr>
                <w:sz w:val="20"/>
                <w:szCs w:val="20"/>
              </w:rPr>
              <w:t>Elbow Tracking &amp; Game</w:t>
            </w:r>
          </w:p>
        </w:tc>
      </w:tr>
      <w:tr w:rsidR="00F7016A" w14:paraId="782178C1" w14:textId="77777777">
        <w:tblPrEx>
          <w:tblCellMar>
            <w:top w:w="0" w:type="dxa"/>
            <w:bottom w:w="0" w:type="dxa"/>
          </w:tblCellMar>
        </w:tblPrEx>
        <w:tc>
          <w:tcPr>
            <w:tcW w:w="3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6468BDD" w14:textId="77777777">
            <w:r>
              <w:rPr>
                <w:sz w:val="20"/>
                <w:szCs w:val="20"/>
              </w:rPr>
              <w:t>Nimesh S.</w:t>
            </w:r>
            <w:proofErr w:type="gramStart"/>
            <w:r>
              <w:rPr>
                <w:sz w:val="20"/>
                <w:szCs w:val="20"/>
              </w:rPr>
              <w:t>D.S</w:t>
            </w:r>
            <w:proofErr w:type="gramEnd"/>
          </w:p>
        </w:tc>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B7053C1" w14:textId="77777777">
            <w:r>
              <w:rPr>
                <w:sz w:val="20"/>
                <w:szCs w:val="20"/>
              </w:rPr>
              <w:t>IT22102546</w:t>
            </w:r>
          </w:p>
        </w:tc>
        <w:tc>
          <w:tcPr>
            <w:tcW w:w="33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F4A1557" w14:textId="41F3F28B">
            <w:r>
              <w:rPr>
                <w:sz w:val="20"/>
                <w:szCs w:val="20"/>
              </w:rPr>
              <w:t xml:space="preserve">Finger Tracking </w:t>
            </w:r>
            <w:proofErr w:type="gramStart"/>
            <w:r>
              <w:rPr>
                <w:sz w:val="20"/>
                <w:szCs w:val="20"/>
              </w:rPr>
              <w:t>&amp;  Game</w:t>
            </w:r>
            <w:proofErr w:type="gramEnd"/>
          </w:p>
        </w:tc>
      </w:tr>
      <w:tr w:rsidR="00F7016A" w14:paraId="79C4E3FC" w14:textId="77777777">
        <w:tblPrEx>
          <w:tblCellMar>
            <w:top w:w="0" w:type="dxa"/>
            <w:bottom w:w="0" w:type="dxa"/>
          </w:tblCellMar>
        </w:tblPrEx>
        <w:tc>
          <w:tcPr>
            <w:tcW w:w="3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7226F43" w14:textId="77777777">
            <w:r>
              <w:rPr>
                <w:sz w:val="20"/>
                <w:szCs w:val="20"/>
              </w:rPr>
              <w:t xml:space="preserve">S.V.A.P.B </w:t>
            </w:r>
            <w:proofErr w:type="spellStart"/>
            <w:r>
              <w:rPr>
                <w:sz w:val="20"/>
                <w:szCs w:val="20"/>
              </w:rPr>
              <w:t>Siyambalapitiya</w:t>
            </w:r>
            <w:proofErr w:type="spellEnd"/>
          </w:p>
        </w:tc>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F132D97" w14:textId="77777777">
            <w:r>
              <w:rPr>
                <w:sz w:val="20"/>
                <w:szCs w:val="20"/>
              </w:rPr>
              <w:t>IT22557292</w:t>
            </w:r>
          </w:p>
        </w:tc>
        <w:tc>
          <w:tcPr>
            <w:tcW w:w="33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DC8C1EF" w14:textId="4590D9A4">
            <w:r>
              <w:rPr>
                <w:sz w:val="20"/>
                <w:szCs w:val="20"/>
              </w:rPr>
              <w:t>Wrist Tracking &amp; Game</w:t>
            </w:r>
          </w:p>
        </w:tc>
      </w:tr>
    </w:tbl>
    <w:p w:rsidR="00F7016A" w:rsidRDefault="00F7016A" w14:paraId="116B258C" w14:textId="77777777"/>
    <w:p w:rsidR="00F7016A" w:rsidRDefault="00F7016A" w14:paraId="568C2E05" w14:textId="77777777"/>
    <w:p w:rsidR="00F7016A" w:rsidRDefault="00000000" w14:paraId="5ACE5E91" w14:textId="77777777">
      <w:pPr>
        <w:spacing w:before="100" w:after="100"/>
        <w:jc w:val="center"/>
      </w:pPr>
      <w:r>
        <w:rPr>
          <w:b/>
          <w:bCs/>
        </w:rPr>
        <w:t>Supervisors:</w:t>
      </w:r>
    </w:p>
    <w:p w:rsidR="00F7016A" w:rsidRDefault="00000000" w14:paraId="3A0EB7F8" w14:textId="77777777">
      <w:pPr>
        <w:spacing w:before="100" w:after="100"/>
        <w:jc w:val="center"/>
      </w:pPr>
      <w:r>
        <w:t xml:space="preserve">Mr. </w:t>
      </w:r>
      <w:proofErr w:type="spellStart"/>
      <w:r>
        <w:t>Didula</w:t>
      </w:r>
      <w:proofErr w:type="spellEnd"/>
      <w:r>
        <w:t xml:space="preserve"> Chamara </w:t>
      </w:r>
      <w:proofErr w:type="spellStart"/>
      <w:r>
        <w:t>Thanaweera</w:t>
      </w:r>
      <w:proofErr w:type="spellEnd"/>
      <w:r>
        <w:t xml:space="preserve"> </w:t>
      </w:r>
      <w:proofErr w:type="spellStart"/>
      <w:r>
        <w:t>Arachchi</w:t>
      </w:r>
      <w:proofErr w:type="spellEnd"/>
      <w:r>
        <w:t xml:space="preserve"> (Supervisor)</w:t>
      </w:r>
    </w:p>
    <w:p w:rsidR="00F7016A" w:rsidRDefault="00000000" w14:paraId="61B47005" w14:textId="77777777">
      <w:pPr>
        <w:spacing w:before="100" w:after="100"/>
        <w:jc w:val="center"/>
      </w:pPr>
      <w:r>
        <w:t xml:space="preserve">Mr. </w:t>
      </w:r>
      <w:proofErr w:type="spellStart"/>
      <w:r>
        <w:t>Eishan</w:t>
      </w:r>
      <w:proofErr w:type="spellEnd"/>
      <w:r>
        <w:t xml:space="preserve"> Weerasinghe (Co-Supervisor)</w:t>
      </w:r>
    </w:p>
    <w:p w:rsidR="00F7016A" w:rsidRDefault="00000000" w14:paraId="623A623B" w14:textId="77777777">
      <w:pPr>
        <w:spacing w:before="100" w:after="100"/>
        <w:jc w:val="center"/>
      </w:pPr>
      <w:r>
        <w:t xml:space="preserve">Dr. Buddhika </w:t>
      </w:r>
      <w:proofErr w:type="spellStart"/>
      <w:r>
        <w:t>Senavirathne</w:t>
      </w:r>
      <w:proofErr w:type="spellEnd"/>
      <w:r>
        <w:t xml:space="preserve"> (External Medical Advisor)</w:t>
      </w:r>
    </w:p>
    <w:p w:rsidR="00F7016A" w:rsidRDefault="00F7016A" w14:paraId="74D75948" w14:textId="77777777"/>
    <w:p w:rsidR="00F7016A" w:rsidRDefault="00F7016A" w14:paraId="048915EC" w14:textId="77777777"/>
    <w:p w:rsidR="00F7016A" w:rsidRDefault="00000000" w14:paraId="1A1AAE77" w14:textId="77777777">
      <w:pPr>
        <w:spacing w:before="100" w:after="100"/>
        <w:jc w:val="center"/>
      </w:pPr>
      <w:r>
        <w:t>Department of Information Technology</w:t>
      </w:r>
    </w:p>
    <w:p w:rsidR="00F7016A" w:rsidRDefault="00000000" w14:paraId="0CA3D9C2" w14:textId="77777777">
      <w:pPr>
        <w:spacing w:before="100" w:after="100"/>
        <w:jc w:val="center"/>
      </w:pPr>
      <w:r>
        <w:t>Sri Lanka Institute of Information Technology</w:t>
      </w:r>
    </w:p>
    <w:p w:rsidR="00F7016A" w:rsidRDefault="00000000" w14:paraId="04E5A8BE" w14:textId="77777777">
      <w:pPr>
        <w:spacing w:before="100" w:after="100"/>
        <w:jc w:val="center"/>
      </w:pPr>
      <w:r>
        <w:t>Sri Lanka</w:t>
      </w:r>
    </w:p>
    <w:p w:rsidR="00F7016A" w:rsidRDefault="00F7016A" w14:paraId="79873C83" w14:textId="77777777"/>
    <w:p w:rsidR="00F7016A" w:rsidRDefault="00000000" w14:paraId="54297655" w14:textId="77777777">
      <w:pPr>
        <w:spacing w:before="100" w:after="100"/>
        <w:jc w:val="center"/>
      </w:pPr>
      <w:r>
        <w:t>August 2025</w:t>
      </w:r>
    </w:p>
    <w:p w:rsidR="00F7016A" w:rsidRDefault="00000000" w14:paraId="55AD87C0" w14:textId="77777777">
      <w:r>
        <w:br w:type="page"/>
      </w:r>
    </w:p>
    <w:p w:rsidR="00F7016A" w:rsidRDefault="00000000" w14:paraId="7D3DA7AA" w14:textId="77777777">
      <w:pPr>
        <w:pStyle w:val="Heading1"/>
      </w:pPr>
      <w:bookmarkStart w:name="_Toc228129479" w:id="0"/>
      <w:r>
        <w:lastRenderedPageBreak/>
        <w:t>Declaration of the Candidates and Supervisors</w:t>
      </w:r>
      <w:bookmarkEnd w:id="0"/>
    </w:p>
    <w:p w:rsidR="00F7016A" w:rsidRDefault="00000000" w14:paraId="41561992" w14:textId="77777777">
      <w:pPr>
        <w:spacing w:before="120" w:after="160" w:line="276" w:lineRule="auto"/>
        <w:jc w:val="both"/>
      </w:pPr>
      <w:r>
        <w:rPr>
          <w:color w:val="000000"/>
        </w:rPr>
        <w:t>We declare that this is our own work and this dissertation does not incorporate without acknowledgment any material previously submitted for a degree or diploma in any other university or Institute of higher learning and to the best of our knowledge and belief it does not contain any material previously published or written by another person except where the acknowledgment is made in the text.</w:t>
      </w:r>
    </w:p>
    <w:p w:rsidR="00F7016A" w:rsidRDefault="00000000" w14:paraId="1F1FD6C6" w14:textId="77777777">
      <w:pPr>
        <w:spacing w:before="120" w:after="160" w:line="276" w:lineRule="auto"/>
        <w:jc w:val="both"/>
      </w:pPr>
      <w:r>
        <w:rPr>
          <w:color w:val="000000"/>
        </w:rPr>
        <w:t>Also, we hereby grant to Sri Lanka Institute of Information Technology, the non-exclusive right to reproduce and distribute our dissertation, in whole or in part in print, electronic or other medium. We retain the right to use this content in whole or part in future works (such as articles or books).</w:t>
      </w:r>
    </w:p>
    <w:p w:rsidR="00F7016A" w:rsidRDefault="00F7016A" w14:paraId="237F3084"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600"/>
        <w:gridCol w:w="1600"/>
        <w:gridCol w:w="1400"/>
        <w:gridCol w:w="2000"/>
        <w:gridCol w:w="1760"/>
      </w:tblGrid>
      <w:tr w:rsidR="00F7016A" w14:paraId="2BD4CEDD" w14:textId="77777777">
        <w:tblPrEx>
          <w:tblCellMar>
            <w:top w:w="0" w:type="dxa"/>
            <w:bottom w:w="0" w:type="dxa"/>
          </w:tblCellMar>
        </w:tblPrEx>
        <w:tc>
          <w:tcPr>
            <w:tcW w:w="26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6174EF79" w14:textId="77777777">
            <w:r>
              <w:rPr>
                <w:b/>
                <w:bCs/>
                <w:sz w:val="20"/>
                <w:szCs w:val="20"/>
              </w:rPr>
              <w:t>Name</w:t>
            </w:r>
          </w:p>
        </w:tc>
        <w:tc>
          <w:tcPr>
            <w:tcW w:w="16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5E13E5A6" w14:textId="77777777">
            <w:r>
              <w:rPr>
                <w:b/>
                <w:bCs/>
                <w:sz w:val="20"/>
                <w:szCs w:val="20"/>
              </w:rPr>
              <w:t>Student ID</w:t>
            </w:r>
          </w:p>
        </w:tc>
        <w:tc>
          <w:tcPr>
            <w:tcW w:w="14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3C5DF256" w14:textId="77777777">
            <w:r>
              <w:rPr>
                <w:b/>
                <w:bCs/>
                <w:sz w:val="20"/>
                <w:szCs w:val="20"/>
              </w:rPr>
              <w:t>Component</w:t>
            </w:r>
          </w:p>
        </w:tc>
        <w:tc>
          <w:tcPr>
            <w:tcW w:w="20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7B26AFB2" w14:textId="77777777">
            <w:r>
              <w:rPr>
                <w:b/>
                <w:bCs/>
                <w:sz w:val="20"/>
                <w:szCs w:val="20"/>
              </w:rPr>
              <w:t>Signature</w:t>
            </w:r>
          </w:p>
        </w:tc>
        <w:tc>
          <w:tcPr>
            <w:tcW w:w="176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162F336E" w14:textId="77777777">
            <w:r>
              <w:rPr>
                <w:b/>
                <w:bCs/>
                <w:sz w:val="20"/>
                <w:szCs w:val="20"/>
              </w:rPr>
              <w:t>Date</w:t>
            </w:r>
          </w:p>
        </w:tc>
      </w:tr>
      <w:tr w:rsidR="00F7016A" w14:paraId="0C708B8A" w14:textId="77777777">
        <w:tblPrEx>
          <w:tblCellMar>
            <w:top w:w="0" w:type="dxa"/>
            <w:bottom w:w="0" w:type="dxa"/>
          </w:tblCellMar>
        </w:tblPrEx>
        <w:tc>
          <w:tcPr>
            <w:tcW w:w="2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E10CE34" w14:textId="77777777">
            <w:r>
              <w:rPr>
                <w:sz w:val="20"/>
                <w:szCs w:val="20"/>
              </w:rPr>
              <w:t>Wickramasurendra K.D.</w:t>
            </w:r>
            <w:proofErr w:type="gramStart"/>
            <w:r>
              <w:rPr>
                <w:sz w:val="20"/>
                <w:szCs w:val="20"/>
              </w:rPr>
              <w:t>A.D</w:t>
            </w:r>
            <w:proofErr w:type="gramEnd"/>
          </w:p>
        </w:tc>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5C3532C" w14:textId="77777777">
            <w:r>
              <w:rPr>
                <w:sz w:val="20"/>
                <w:szCs w:val="20"/>
              </w:rPr>
              <w:t>IT22115720</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15A6DE4" w14:textId="77777777">
            <w:r>
              <w:rPr>
                <w:sz w:val="20"/>
                <w:szCs w:val="20"/>
              </w:rPr>
              <w:t>Shoulder</w:t>
            </w:r>
          </w:p>
        </w:tc>
        <w:tc>
          <w:tcPr>
            <w:tcW w:w="20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F7016A" w14:paraId="7536926D" w14:textId="77777777"/>
        </w:tc>
        <w:tc>
          <w:tcPr>
            <w:tcW w:w="17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F7016A" w14:paraId="499C4E31" w14:textId="77777777"/>
        </w:tc>
      </w:tr>
      <w:tr w:rsidR="00F7016A" w14:paraId="79708F4A" w14:textId="77777777">
        <w:tblPrEx>
          <w:tblCellMar>
            <w:top w:w="0" w:type="dxa"/>
            <w:bottom w:w="0" w:type="dxa"/>
          </w:tblCellMar>
        </w:tblPrEx>
        <w:tc>
          <w:tcPr>
            <w:tcW w:w="2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4A5E986" w14:textId="77777777">
            <w:r>
              <w:rPr>
                <w:sz w:val="20"/>
                <w:szCs w:val="20"/>
              </w:rPr>
              <w:t>Weerasinghe D.</w:t>
            </w:r>
            <w:proofErr w:type="gramStart"/>
            <w:r>
              <w:rPr>
                <w:sz w:val="20"/>
                <w:szCs w:val="20"/>
              </w:rPr>
              <w:t>N.T</w:t>
            </w:r>
            <w:proofErr w:type="gramEnd"/>
          </w:p>
        </w:tc>
        <w:tc>
          <w:tcPr>
            <w:tcW w:w="1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BFCA2F3" w14:textId="77777777">
            <w:r>
              <w:rPr>
                <w:sz w:val="20"/>
                <w:szCs w:val="20"/>
              </w:rPr>
              <w:t>IT22119230</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6044C59" w14:textId="77777777">
            <w:r>
              <w:rPr>
                <w:sz w:val="20"/>
                <w:szCs w:val="20"/>
              </w:rPr>
              <w:t>Elbow</w:t>
            </w:r>
          </w:p>
        </w:tc>
        <w:tc>
          <w:tcPr>
            <w:tcW w:w="20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F7016A" w14:paraId="0DF1C6C8" w14:textId="77777777"/>
        </w:tc>
        <w:tc>
          <w:tcPr>
            <w:tcW w:w="17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F7016A" w14:paraId="0F638EF9" w14:textId="77777777"/>
        </w:tc>
      </w:tr>
      <w:tr w:rsidR="00F7016A" w14:paraId="2FDEBA99" w14:textId="77777777">
        <w:tblPrEx>
          <w:tblCellMar>
            <w:top w:w="0" w:type="dxa"/>
            <w:bottom w:w="0" w:type="dxa"/>
          </w:tblCellMar>
        </w:tblPrEx>
        <w:tc>
          <w:tcPr>
            <w:tcW w:w="2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E3609DC" w14:textId="77777777">
            <w:r>
              <w:rPr>
                <w:sz w:val="20"/>
                <w:szCs w:val="20"/>
              </w:rPr>
              <w:t>Nimesh S.</w:t>
            </w:r>
            <w:proofErr w:type="gramStart"/>
            <w:r>
              <w:rPr>
                <w:sz w:val="20"/>
                <w:szCs w:val="20"/>
              </w:rPr>
              <w:t>D.S</w:t>
            </w:r>
            <w:proofErr w:type="gramEnd"/>
          </w:p>
        </w:tc>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A25200E" w14:textId="77777777">
            <w:r>
              <w:rPr>
                <w:sz w:val="20"/>
                <w:szCs w:val="20"/>
              </w:rPr>
              <w:t>IT22102546</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D4B788C" w14:textId="77777777">
            <w:r>
              <w:rPr>
                <w:sz w:val="20"/>
                <w:szCs w:val="20"/>
              </w:rPr>
              <w:t>Fingers</w:t>
            </w:r>
          </w:p>
        </w:tc>
        <w:tc>
          <w:tcPr>
            <w:tcW w:w="20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F7016A" w14:paraId="035C8D4C" w14:textId="77777777"/>
        </w:tc>
        <w:tc>
          <w:tcPr>
            <w:tcW w:w="17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F7016A" w14:paraId="10A54898" w14:textId="77777777"/>
        </w:tc>
      </w:tr>
      <w:tr w:rsidR="00F7016A" w14:paraId="7A16FCE6" w14:textId="77777777">
        <w:tblPrEx>
          <w:tblCellMar>
            <w:top w:w="0" w:type="dxa"/>
            <w:bottom w:w="0" w:type="dxa"/>
          </w:tblCellMar>
        </w:tblPrEx>
        <w:tc>
          <w:tcPr>
            <w:tcW w:w="2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EA94F16" w14:textId="77777777">
            <w:r>
              <w:rPr>
                <w:sz w:val="20"/>
                <w:szCs w:val="20"/>
              </w:rPr>
              <w:t xml:space="preserve">S.V.A.P.B </w:t>
            </w:r>
            <w:proofErr w:type="spellStart"/>
            <w:r>
              <w:rPr>
                <w:sz w:val="20"/>
                <w:szCs w:val="20"/>
              </w:rPr>
              <w:t>Siyambalapitiya</w:t>
            </w:r>
            <w:proofErr w:type="spellEnd"/>
          </w:p>
        </w:tc>
        <w:tc>
          <w:tcPr>
            <w:tcW w:w="1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04BA7C2" w14:textId="77777777">
            <w:r>
              <w:rPr>
                <w:sz w:val="20"/>
                <w:szCs w:val="20"/>
              </w:rPr>
              <w:t>IT22557292</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16F69C2" w14:textId="77777777">
            <w:r>
              <w:rPr>
                <w:sz w:val="20"/>
                <w:szCs w:val="20"/>
              </w:rPr>
              <w:t>Wrist</w:t>
            </w:r>
          </w:p>
        </w:tc>
        <w:tc>
          <w:tcPr>
            <w:tcW w:w="20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F7016A" w14:paraId="6A391EBA" w14:textId="77777777"/>
        </w:tc>
        <w:tc>
          <w:tcPr>
            <w:tcW w:w="17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F7016A" w14:paraId="2C5CAAF3" w14:textId="77777777"/>
        </w:tc>
      </w:tr>
    </w:tbl>
    <w:p w:rsidR="00F7016A" w:rsidRDefault="00F7016A" w14:paraId="5EF0EE7A" w14:textId="77777777"/>
    <w:p w:rsidR="00F7016A" w:rsidRDefault="00F7016A" w14:paraId="5BF99FF3" w14:textId="77777777"/>
    <w:p w:rsidR="00F7016A" w:rsidRDefault="00000000" w14:paraId="127A211F" w14:textId="77777777">
      <w:pPr>
        <w:spacing w:before="120" w:after="160" w:line="276" w:lineRule="auto"/>
        <w:jc w:val="both"/>
      </w:pPr>
      <w:r>
        <w:rPr>
          <w:color w:val="000000"/>
        </w:rPr>
        <w:t>The supervisors certify that the above candidates are carrying out research for the undergraduate Dissertation under our supervision.</w:t>
      </w:r>
    </w:p>
    <w:p w:rsidR="00F7016A" w:rsidRDefault="00F7016A" w14:paraId="72554EB1" w14:textId="77777777"/>
    <w:p w:rsidR="00F7016A" w:rsidRDefault="00F7016A" w14:paraId="4DB8D17D" w14:textId="77777777"/>
    <w:p w:rsidR="00F7016A" w:rsidRDefault="00000000" w14:paraId="4649858C" w14:textId="77777777">
      <w:pPr>
        <w:spacing w:before="120" w:after="160" w:line="276" w:lineRule="auto"/>
        <w:jc w:val="both"/>
      </w:pPr>
      <w:r>
        <w:rPr>
          <w:color w:val="000000"/>
        </w:rPr>
        <w:t>………………………………………………………                          ………………………………</w:t>
      </w:r>
    </w:p>
    <w:p w:rsidR="00F7016A" w:rsidRDefault="00000000" w14:paraId="0D951D3C" w14:textId="77777777">
      <w:pPr>
        <w:spacing w:before="120" w:after="160" w:line="276" w:lineRule="auto"/>
        <w:jc w:val="both"/>
      </w:pPr>
      <w:r>
        <w:rPr>
          <w:color w:val="000000"/>
        </w:rPr>
        <w:t>Signature of the Supervisor                                                          Date</w:t>
      </w:r>
    </w:p>
    <w:p w:rsidR="00F7016A" w:rsidRDefault="00F7016A" w14:paraId="2C8F4451" w14:textId="77777777"/>
    <w:p w:rsidR="00F7016A" w:rsidRDefault="00000000" w14:paraId="0F3C8FC6" w14:textId="77777777">
      <w:pPr>
        <w:spacing w:before="120" w:after="160" w:line="276" w:lineRule="auto"/>
        <w:jc w:val="both"/>
      </w:pPr>
      <w:r>
        <w:rPr>
          <w:color w:val="000000"/>
        </w:rPr>
        <w:t>………………………………………………………                          ………………………………</w:t>
      </w:r>
    </w:p>
    <w:p w:rsidR="00F7016A" w:rsidRDefault="00000000" w14:paraId="21646930" w14:textId="77777777">
      <w:pPr>
        <w:spacing w:before="120" w:after="160" w:line="276" w:lineRule="auto"/>
        <w:jc w:val="both"/>
      </w:pPr>
      <w:r>
        <w:rPr>
          <w:color w:val="000000"/>
        </w:rPr>
        <w:t>Signature of the Co-Supervisor                                                     Date</w:t>
      </w:r>
    </w:p>
    <w:p w:rsidR="00F7016A" w:rsidRDefault="00000000" w14:paraId="24240A24" w14:textId="77777777">
      <w:r>
        <w:br w:type="page"/>
      </w:r>
    </w:p>
    <w:p w:rsidR="00F7016A" w:rsidRDefault="00000000" w14:paraId="15A5C74B" w14:textId="77777777">
      <w:pPr>
        <w:pStyle w:val="Heading1"/>
      </w:pPr>
      <w:bookmarkStart w:name="_Toc228129480" w:id="1"/>
      <w:r>
        <w:lastRenderedPageBreak/>
        <w:t>Abstract</w:t>
      </w:r>
      <w:bookmarkEnd w:id="1"/>
    </w:p>
    <w:p w:rsidR="00F7016A" w:rsidRDefault="00000000" w14:paraId="13DB5547" w14:textId="3B6A1A93">
      <w:pPr>
        <w:spacing w:before="120" w:after="160" w:line="276" w:lineRule="auto"/>
        <w:jc w:val="both"/>
      </w:pPr>
      <w:r>
        <w:rPr>
          <w:color w:val="000000"/>
        </w:rPr>
        <w:t xml:space="preserve">Hemiplegia in children, predominantly caused by perinatal stroke or cerebral palsy, results in unilateral upper limb motor impairment that profoundly restricts the performance of activities of daily living. The condition affects all major joints of the upper limb — shoulder, elbow, wrist, and </w:t>
      </w:r>
      <w:proofErr w:type="gramStart"/>
      <w:r>
        <w:rPr>
          <w:color w:val="000000"/>
        </w:rPr>
        <w:t>fingers  each</w:t>
      </w:r>
      <w:proofErr w:type="gramEnd"/>
      <w:r>
        <w:rPr>
          <w:color w:val="000000"/>
        </w:rPr>
        <w:t xml:space="preserve"> contributing to the child's ability to reach, grasp, lift, and manipulate objects. Traditional physiotherapy </w:t>
      </w:r>
      <w:proofErr w:type="spellStart"/>
      <w:r>
        <w:rPr>
          <w:color w:val="000000"/>
        </w:rPr>
        <w:t>programmes</w:t>
      </w:r>
      <w:proofErr w:type="spellEnd"/>
      <w:r>
        <w:rPr>
          <w:color w:val="000000"/>
        </w:rPr>
        <w:t xml:space="preserve"> are effective but suffer from poor adherence owing to their repetitive nature, limited accessibility in low-resource settings such as Sri Lanka, and high associated costs. These barriers create an urgent need for innovative, affordable, and engaging rehabilitation technologies specifically designed for the </w:t>
      </w:r>
      <w:proofErr w:type="spellStart"/>
      <w:r>
        <w:rPr>
          <w:color w:val="000000"/>
        </w:rPr>
        <w:t>paediatric</w:t>
      </w:r>
      <w:proofErr w:type="spellEnd"/>
      <w:r>
        <w:rPr>
          <w:color w:val="000000"/>
        </w:rPr>
        <w:t xml:space="preserve"> population.</w:t>
      </w:r>
    </w:p>
    <w:p w:rsidR="00F7016A" w:rsidRDefault="00000000" w14:paraId="60632DC7" w14:textId="3CE4D0B0">
      <w:pPr>
        <w:spacing w:before="120" w:after="160" w:line="276" w:lineRule="auto"/>
        <w:jc w:val="both"/>
      </w:pPr>
      <w:r>
        <w:rPr>
          <w:color w:val="000000"/>
        </w:rPr>
        <w:t xml:space="preserve">This dissertation presents the </w:t>
      </w:r>
      <w:proofErr w:type="spellStart"/>
      <w:r>
        <w:rPr>
          <w:color w:val="000000"/>
        </w:rPr>
        <w:t>ArmiGo</w:t>
      </w:r>
      <w:proofErr w:type="spellEnd"/>
      <w:r>
        <w:rPr>
          <w:color w:val="000000"/>
        </w:rPr>
        <w:t xml:space="preserve"> </w:t>
      </w:r>
      <w:proofErr w:type="gramStart"/>
      <w:r>
        <w:rPr>
          <w:color w:val="000000"/>
        </w:rPr>
        <w:t>system</w:t>
      </w:r>
      <w:proofErr w:type="gramEnd"/>
      <w:r>
        <w:rPr>
          <w:color w:val="000000"/>
        </w:rPr>
        <w:t xml:space="preserve"> a gamified Virtual Reality (VR) upper limb rehabilitation platform developed for children with hemiplegia. The system integrates four wearable sensor modules covering the shoulder, elbow, wrist, and fingers, each capturing real-time joint kinematics and driving therapeutic gameplay within dedicated VR game environments. The shoulder module employs an MPU-9250 IMU with an ESP32 microcontroller on a custom elastic shoulder band, with Quaternion Kalman-filtered data transmitted via </w:t>
      </w:r>
      <w:proofErr w:type="spellStart"/>
      <w:r>
        <w:rPr>
          <w:color w:val="000000"/>
        </w:rPr>
        <w:t>WiFi</w:t>
      </w:r>
      <w:proofErr w:type="spellEnd"/>
      <w:r>
        <w:rPr>
          <w:color w:val="000000"/>
        </w:rPr>
        <w:t xml:space="preserve"> UDP, and an LSTM classifier achieving approximately 83% average accuracy across six shoulder movement classes. The elbow </w:t>
      </w:r>
      <w:proofErr w:type="gramStart"/>
      <w:r>
        <w:rPr>
          <w:color w:val="000000"/>
        </w:rPr>
        <w:t>module  uses</w:t>
      </w:r>
      <w:proofErr w:type="gramEnd"/>
      <w:r>
        <w:rPr>
          <w:color w:val="000000"/>
        </w:rPr>
        <w:t xml:space="preserve"> an MPU-6050 IMU on an elastic elbow sleeve, with LSTM-based classification of flexion, extension, pronation, supination, and reaching movements achieving 93.43% mean movement accuracy. The wrist module employs an MPU-9250 IMU to classify four primary wrist </w:t>
      </w:r>
      <w:proofErr w:type="gramStart"/>
      <w:r>
        <w:rPr>
          <w:color w:val="000000"/>
        </w:rPr>
        <w:t>movements  flexion</w:t>
      </w:r>
      <w:proofErr w:type="gramEnd"/>
      <w:r>
        <w:rPr>
          <w:color w:val="000000"/>
        </w:rPr>
        <w:t xml:space="preserve">, extension, pronation, and </w:t>
      </w:r>
      <w:proofErr w:type="gramStart"/>
      <w:r>
        <w:rPr>
          <w:color w:val="000000"/>
        </w:rPr>
        <w:t>supination  using</w:t>
      </w:r>
      <w:proofErr w:type="gramEnd"/>
      <w:r>
        <w:rPr>
          <w:color w:val="000000"/>
        </w:rPr>
        <w:t xml:space="preserve"> LSTM networks for real-time VR therapy interaction. The finger uses a flex-sensor glove with one sensor per finger, driven by an ESP32, to classify five therapeutic finger movements with LSTM achieving a target accuracy exceeding 90%.</w:t>
      </w:r>
    </w:p>
    <w:p w:rsidR="00F7016A" w:rsidRDefault="00000000" w14:paraId="57E012D8" w14:textId="77777777">
      <w:pPr>
        <w:spacing w:before="120" w:after="160" w:line="276" w:lineRule="auto"/>
        <w:jc w:val="both"/>
      </w:pPr>
      <w:r>
        <w:rPr>
          <w:color w:val="000000"/>
        </w:rPr>
        <w:t xml:space="preserve">Each sensor module transmits processed kinematic data via </w:t>
      </w:r>
      <w:proofErr w:type="spellStart"/>
      <w:r>
        <w:rPr>
          <w:color w:val="000000"/>
        </w:rPr>
        <w:t>WiFi</w:t>
      </w:r>
      <w:proofErr w:type="spellEnd"/>
      <w:r>
        <w:rPr>
          <w:color w:val="000000"/>
        </w:rPr>
        <w:t xml:space="preserve"> WebSocket to the child's local VR environment, powered by Unreal Engine 5, where LSTM models exported in ONNX format provide real-time movement classification with sub-30ms inference latency. Classified movements are mapped to </w:t>
      </w:r>
      <w:proofErr w:type="gramStart"/>
      <w:r>
        <w:rPr>
          <w:color w:val="000000"/>
        </w:rPr>
        <w:t>distinct</w:t>
      </w:r>
      <w:proofErr w:type="gramEnd"/>
      <w:r>
        <w:rPr>
          <w:color w:val="000000"/>
        </w:rPr>
        <w:t xml:space="preserve"> therapeutic in-game actions across four bespoke VR games: the shoulder game (</w:t>
      </w:r>
      <w:proofErr w:type="spellStart"/>
      <w:r>
        <w:rPr>
          <w:color w:val="000000"/>
        </w:rPr>
        <w:t>ArmiGo</w:t>
      </w:r>
      <w:proofErr w:type="spellEnd"/>
      <w:r>
        <w:rPr>
          <w:color w:val="000000"/>
        </w:rPr>
        <w:t xml:space="preserve"> core), the elbow game "Knight's Quest: The Shield of Strength", the wrist game "Fishing Adventure", and the finger game "Magic Quest: The Enchanted Fingers". A shared cloud backend using Azure Cosmos DB stores session data accessible through a React.js therapist web dashboard and a parents' mobile monitoring application.</w:t>
      </w:r>
    </w:p>
    <w:p w:rsidR="00F7016A" w:rsidRDefault="00000000" w14:paraId="4A3FC35B" w14:textId="77777777">
      <w:pPr>
        <w:spacing w:before="120" w:after="160" w:line="276" w:lineRule="auto"/>
        <w:jc w:val="both"/>
      </w:pPr>
      <w:r>
        <w:rPr>
          <w:color w:val="000000"/>
        </w:rPr>
        <w:t xml:space="preserve">User evaluation conducted with parents, children, and a consulting physiotherapist validated the wearability, clinical utility, and home usability of the system. The physiotherapist indicated strong clinical adoption intent (4/5), and parents broadly supported home deployment under supervision. The </w:t>
      </w:r>
      <w:proofErr w:type="spellStart"/>
      <w:r>
        <w:rPr>
          <w:color w:val="000000"/>
        </w:rPr>
        <w:t>ArmiGo</w:t>
      </w:r>
      <w:proofErr w:type="spellEnd"/>
      <w:r>
        <w:rPr>
          <w:color w:val="000000"/>
        </w:rPr>
        <w:t xml:space="preserve"> system demonstrates the technical feasibility and clinical acceptability of a low-cost, multi-joint, gamified VR rehabilitation platform for children with hemiplegia in low-resource settings, establishing a foundation for future </w:t>
      </w:r>
      <w:proofErr w:type="spellStart"/>
      <w:r>
        <w:rPr>
          <w:color w:val="000000"/>
        </w:rPr>
        <w:t>randomised</w:t>
      </w:r>
      <w:proofErr w:type="spellEnd"/>
      <w:r>
        <w:rPr>
          <w:color w:val="000000"/>
        </w:rPr>
        <w:t xml:space="preserve"> controlled trials and scaled clinical deployment.</w:t>
      </w:r>
    </w:p>
    <w:p w:rsidR="00F7016A" w:rsidRDefault="00F7016A" w14:paraId="0B366090" w14:textId="77777777"/>
    <w:p w:rsidR="00F7016A" w:rsidRDefault="00000000" w14:paraId="40233A5F" w14:textId="77777777">
      <w:pPr>
        <w:spacing w:before="120" w:after="160" w:line="276" w:lineRule="auto"/>
        <w:jc w:val="both"/>
      </w:pPr>
      <w:r>
        <w:rPr>
          <w:i/>
          <w:iCs/>
          <w:color w:val="000000"/>
        </w:rPr>
        <w:t xml:space="preserve">Keywords: Hemiplegia, Upper Limb Rehabilitation, IMU Sensors, Flex Sensors, LSTM, VR Therapy, Gamification, Wearable Devices, </w:t>
      </w:r>
      <w:proofErr w:type="spellStart"/>
      <w:r>
        <w:rPr>
          <w:i/>
          <w:iCs/>
          <w:color w:val="000000"/>
        </w:rPr>
        <w:t>Paediatric</w:t>
      </w:r>
      <w:proofErr w:type="spellEnd"/>
      <w:r>
        <w:rPr>
          <w:i/>
          <w:iCs/>
          <w:color w:val="000000"/>
        </w:rPr>
        <w:t xml:space="preserve">, Unreal Engine, ONNX, </w:t>
      </w:r>
      <w:proofErr w:type="spellStart"/>
      <w:r>
        <w:rPr>
          <w:i/>
          <w:iCs/>
          <w:color w:val="000000"/>
        </w:rPr>
        <w:t>ArmiGo</w:t>
      </w:r>
      <w:proofErr w:type="spellEnd"/>
    </w:p>
    <w:p w:rsidR="00F7016A" w:rsidRDefault="00000000" w14:paraId="228321FC" w14:textId="77777777">
      <w:r>
        <w:br w:type="page"/>
      </w:r>
    </w:p>
    <w:p w:rsidR="00F7016A" w:rsidRDefault="00000000" w14:paraId="1BBB815D" w14:textId="77777777">
      <w:pPr>
        <w:pStyle w:val="Heading1"/>
      </w:pPr>
      <w:bookmarkStart w:name="_Toc228129481" w:id="2"/>
      <w:r>
        <w:lastRenderedPageBreak/>
        <w:t>Acknowledgement</w:t>
      </w:r>
      <w:bookmarkEnd w:id="2"/>
    </w:p>
    <w:p w:rsidR="00F7016A" w:rsidRDefault="00000000" w14:paraId="035E84D6" w14:textId="77777777">
      <w:pPr>
        <w:spacing w:before="120" w:after="160" w:line="276" w:lineRule="auto"/>
        <w:jc w:val="both"/>
      </w:pPr>
      <w:r>
        <w:rPr>
          <w:color w:val="000000"/>
        </w:rPr>
        <w:t xml:space="preserve">Several people played important roles in accomplishing this research. First, we would like to express our deepest appreciation and heartfelt gratitude to our supervisor, Mr. </w:t>
      </w:r>
      <w:proofErr w:type="spellStart"/>
      <w:r>
        <w:rPr>
          <w:color w:val="000000"/>
        </w:rPr>
        <w:t>Didula</w:t>
      </w:r>
      <w:proofErr w:type="spellEnd"/>
      <w:r>
        <w:rPr>
          <w:color w:val="000000"/>
        </w:rPr>
        <w:t xml:space="preserve"> Chamara </w:t>
      </w:r>
      <w:proofErr w:type="spellStart"/>
      <w:r>
        <w:rPr>
          <w:color w:val="000000"/>
        </w:rPr>
        <w:t>Thanaweera</w:t>
      </w:r>
      <w:proofErr w:type="spellEnd"/>
      <w:r>
        <w:rPr>
          <w:color w:val="000000"/>
        </w:rPr>
        <w:t xml:space="preserve"> </w:t>
      </w:r>
      <w:proofErr w:type="spellStart"/>
      <w:r>
        <w:rPr>
          <w:color w:val="000000"/>
        </w:rPr>
        <w:t>Arachchi</w:t>
      </w:r>
      <w:proofErr w:type="spellEnd"/>
      <w:r>
        <w:rPr>
          <w:color w:val="000000"/>
        </w:rPr>
        <w:t xml:space="preserve">, and co-supervisor, Mr. </w:t>
      </w:r>
      <w:proofErr w:type="spellStart"/>
      <w:r>
        <w:rPr>
          <w:color w:val="000000"/>
        </w:rPr>
        <w:t>Eishan</w:t>
      </w:r>
      <w:proofErr w:type="spellEnd"/>
      <w:r>
        <w:rPr>
          <w:color w:val="000000"/>
        </w:rPr>
        <w:t xml:space="preserve"> Weerasinghe, from the Sri Lanka Institute of Information Technology (SLIIT), who guided us to success in this research and provided their full support in completing this project. Their technical insight, constructive feedback, and encouragement throughout all phases of the research were invaluable.</w:t>
      </w:r>
    </w:p>
    <w:p w:rsidR="00F7016A" w:rsidRDefault="00000000" w14:paraId="5C1AB41F" w14:textId="77777777">
      <w:pPr>
        <w:spacing w:before="120" w:after="160" w:line="276" w:lineRule="auto"/>
        <w:jc w:val="both"/>
      </w:pPr>
      <w:r>
        <w:rPr>
          <w:color w:val="000000"/>
        </w:rPr>
        <w:t xml:space="preserve">We would also like to extend our sincere gratitude to our external medical advisor, Dr. Buddhika Senavirathne, from the Department of </w:t>
      </w:r>
      <w:proofErr w:type="spellStart"/>
      <w:r>
        <w:rPr>
          <w:color w:val="000000"/>
        </w:rPr>
        <w:t>Paediatric</w:t>
      </w:r>
      <w:proofErr w:type="spellEnd"/>
      <w:r>
        <w:rPr>
          <w:color w:val="000000"/>
        </w:rPr>
        <w:t xml:space="preserve"> Physiotherapy, Sirimavo Bandaranayake </w:t>
      </w:r>
      <w:proofErr w:type="spellStart"/>
      <w:r>
        <w:rPr>
          <w:color w:val="000000"/>
        </w:rPr>
        <w:t>Specialised</w:t>
      </w:r>
      <w:proofErr w:type="spellEnd"/>
      <w:r>
        <w:rPr>
          <w:color w:val="000000"/>
        </w:rPr>
        <w:t xml:space="preserve"> Children's Hospital, Peradeniya, Kandy, along with the staff of that department, for their invaluable clinical guidance and continuous support throughout this research. We are especially grateful for facilitating the data collection sessions at the Peradeniya Hospital clinics, through which we were able to obtain constrained datasets from hemiplegic </w:t>
      </w:r>
      <w:proofErr w:type="spellStart"/>
      <w:r>
        <w:rPr>
          <w:color w:val="000000"/>
        </w:rPr>
        <w:t>paediatric</w:t>
      </w:r>
      <w:proofErr w:type="spellEnd"/>
      <w:r>
        <w:rPr>
          <w:color w:val="000000"/>
        </w:rPr>
        <w:t xml:space="preserve"> patients under ethically approved clinical conditions.</w:t>
      </w:r>
    </w:p>
    <w:p w:rsidR="00F7016A" w:rsidRDefault="00000000" w14:paraId="077CF3D0" w14:textId="77777777">
      <w:pPr>
        <w:spacing w:before="120" w:after="160" w:line="276" w:lineRule="auto"/>
        <w:jc w:val="both"/>
      </w:pPr>
      <w:r>
        <w:rPr>
          <w:color w:val="000000"/>
        </w:rPr>
        <w:t xml:space="preserve">We would also like to sincerely thank the Zonal Education Department of Kurunegala for granting permission to conduct data collection at Mahinda College, Kurunegala, and the staff and students </w:t>
      </w:r>
      <w:proofErr w:type="gramStart"/>
      <w:r>
        <w:rPr>
          <w:color w:val="000000"/>
        </w:rPr>
        <w:t>of</w:t>
      </w:r>
      <w:proofErr w:type="gramEnd"/>
      <w:r>
        <w:rPr>
          <w:color w:val="000000"/>
        </w:rPr>
        <w:t xml:space="preserve"> Mahinda College for their cooperation in providing datasets from healthy children. These datasets were essential for training and validating the machine learning models developed in this research. Additionally, we extend our thanks to the Ayati Centre, </w:t>
      </w:r>
      <w:proofErr w:type="spellStart"/>
      <w:r>
        <w:rPr>
          <w:color w:val="000000"/>
        </w:rPr>
        <w:t>Ragama</w:t>
      </w:r>
      <w:proofErr w:type="spellEnd"/>
      <w:r>
        <w:rPr>
          <w:color w:val="000000"/>
        </w:rPr>
        <w:t>, for providing support in relevant data collection and collaboration.</w:t>
      </w:r>
    </w:p>
    <w:p w:rsidR="00F7016A" w:rsidRDefault="00000000" w14:paraId="5FA23147" w14:textId="77777777">
      <w:pPr>
        <w:spacing w:before="120" w:after="160" w:line="276" w:lineRule="auto"/>
        <w:jc w:val="both"/>
      </w:pPr>
      <w:r>
        <w:rPr>
          <w:color w:val="000000"/>
        </w:rPr>
        <w:t>Furthermore, we would like to thank the Sri Lanka Institute of Information Technology for encouraging us to carry out this study, and the academic staff for their continuous guidance, support, and insightful comments throughout the research process.</w:t>
      </w:r>
    </w:p>
    <w:p w:rsidR="00F7016A" w:rsidRDefault="00000000" w14:paraId="6C494BE7" w14:textId="77777777">
      <w:pPr>
        <w:spacing w:before="120" w:after="160" w:line="276" w:lineRule="auto"/>
        <w:jc w:val="both"/>
      </w:pPr>
      <w:r>
        <w:rPr>
          <w:color w:val="000000"/>
        </w:rPr>
        <w:t>Finally, we wish to extend our warm appreciation to all our family members for their patience, encouragement, and unwavering support in completing this work.</w:t>
      </w:r>
    </w:p>
    <w:p w:rsidR="00F7016A" w:rsidRDefault="00000000" w14:paraId="52F1D853" w14:textId="77777777">
      <w:r>
        <w:br w:type="page"/>
      </w:r>
    </w:p>
    <w:p w:rsidR="00F7016A" w:rsidRDefault="00000000" w14:paraId="2304C84A" w14:textId="77777777">
      <w:pPr>
        <w:pStyle w:val="Heading1"/>
      </w:pPr>
      <w:bookmarkStart w:name="_Toc228129482" w:id="3"/>
      <w:r>
        <w:lastRenderedPageBreak/>
        <w:t>Table of Contents</w:t>
      </w:r>
      <w:bookmarkEnd w:id="3"/>
    </w:p>
    <w:sdt>
      <w:sdtPr>
        <w:id w:val="1364018024"/>
        <w:docPartObj>
          <w:docPartGallery w:val="Table of Contents"/>
          <w:docPartUnique/>
        </w:docPartObj>
      </w:sdtPr>
      <w:sdtEndPr>
        <w:rPr>
          <w:rFonts w:ascii="Times New Roman" w:hAnsi="Times New Roman" w:eastAsia="Times New Roman" w:cs="Times New Roman"/>
          <w:b/>
          <w:bCs/>
          <w:noProof/>
          <w:color w:val="auto"/>
          <w:sz w:val="24"/>
          <w:szCs w:val="24"/>
        </w:rPr>
      </w:sdtEndPr>
      <w:sdtContent>
        <w:p w:rsidR="000808F9" w:rsidRDefault="000808F9" w14:paraId="41AB13F5" w14:textId="292E1EFA">
          <w:pPr>
            <w:pStyle w:val="TOCHeading"/>
          </w:pPr>
        </w:p>
        <w:p w:rsidR="000808F9" w:rsidRDefault="000808F9" w14:paraId="781D90F6" w14:textId="757489CD">
          <w:pPr>
            <w:pStyle w:val="TOC1"/>
            <w:tabs>
              <w:tab w:val="right" w:leader="dot" w:pos="8656"/>
            </w:tabs>
            <w:rPr>
              <w:noProof/>
            </w:rPr>
          </w:pPr>
          <w:r>
            <w:fldChar w:fldCharType="begin"/>
          </w:r>
          <w:r>
            <w:instrText xml:space="preserve"> TOC \o "1-3" \h \z \u </w:instrText>
          </w:r>
          <w:r>
            <w:fldChar w:fldCharType="separate"/>
          </w:r>
          <w:hyperlink w:history="1" w:anchor="_Toc228129479">
            <w:r w:rsidRPr="00C255DC">
              <w:rPr>
                <w:rStyle w:val="Hyperlink"/>
                <w:noProof/>
              </w:rPr>
              <w:t>Declaration of the Candidates and Supervisors</w:t>
            </w:r>
            <w:r>
              <w:rPr>
                <w:noProof/>
                <w:webHidden/>
              </w:rPr>
              <w:tab/>
            </w:r>
            <w:r>
              <w:rPr>
                <w:noProof/>
                <w:webHidden/>
              </w:rPr>
              <w:fldChar w:fldCharType="begin"/>
            </w:r>
            <w:r>
              <w:rPr>
                <w:noProof/>
                <w:webHidden/>
              </w:rPr>
              <w:instrText xml:space="preserve"> PAGEREF _Toc228129479 \h </w:instrText>
            </w:r>
            <w:r>
              <w:rPr>
                <w:noProof/>
                <w:webHidden/>
              </w:rPr>
            </w:r>
            <w:r>
              <w:rPr>
                <w:noProof/>
                <w:webHidden/>
              </w:rPr>
              <w:fldChar w:fldCharType="separate"/>
            </w:r>
            <w:r>
              <w:rPr>
                <w:noProof/>
                <w:webHidden/>
              </w:rPr>
              <w:t>2</w:t>
            </w:r>
            <w:r>
              <w:rPr>
                <w:noProof/>
                <w:webHidden/>
              </w:rPr>
              <w:fldChar w:fldCharType="end"/>
            </w:r>
          </w:hyperlink>
        </w:p>
        <w:p w:rsidR="000808F9" w:rsidRDefault="000808F9" w14:paraId="214F2781" w14:textId="6C5FA82A">
          <w:pPr>
            <w:pStyle w:val="TOC1"/>
            <w:tabs>
              <w:tab w:val="right" w:leader="dot" w:pos="8656"/>
            </w:tabs>
            <w:rPr>
              <w:noProof/>
            </w:rPr>
          </w:pPr>
          <w:hyperlink w:history="1" w:anchor="_Toc228129480">
            <w:r w:rsidRPr="00C255DC">
              <w:rPr>
                <w:rStyle w:val="Hyperlink"/>
                <w:noProof/>
              </w:rPr>
              <w:t>Abstract</w:t>
            </w:r>
            <w:r>
              <w:rPr>
                <w:noProof/>
                <w:webHidden/>
              </w:rPr>
              <w:tab/>
            </w:r>
            <w:r>
              <w:rPr>
                <w:noProof/>
                <w:webHidden/>
              </w:rPr>
              <w:fldChar w:fldCharType="begin"/>
            </w:r>
            <w:r>
              <w:rPr>
                <w:noProof/>
                <w:webHidden/>
              </w:rPr>
              <w:instrText xml:space="preserve"> PAGEREF _Toc228129480 \h </w:instrText>
            </w:r>
            <w:r>
              <w:rPr>
                <w:noProof/>
                <w:webHidden/>
              </w:rPr>
            </w:r>
            <w:r>
              <w:rPr>
                <w:noProof/>
                <w:webHidden/>
              </w:rPr>
              <w:fldChar w:fldCharType="separate"/>
            </w:r>
            <w:r>
              <w:rPr>
                <w:noProof/>
                <w:webHidden/>
              </w:rPr>
              <w:t>3</w:t>
            </w:r>
            <w:r>
              <w:rPr>
                <w:noProof/>
                <w:webHidden/>
              </w:rPr>
              <w:fldChar w:fldCharType="end"/>
            </w:r>
          </w:hyperlink>
        </w:p>
        <w:p w:rsidR="000808F9" w:rsidRDefault="000808F9" w14:paraId="74AB3655" w14:textId="589CF345">
          <w:pPr>
            <w:pStyle w:val="TOC1"/>
            <w:tabs>
              <w:tab w:val="right" w:leader="dot" w:pos="8656"/>
            </w:tabs>
            <w:rPr>
              <w:noProof/>
            </w:rPr>
          </w:pPr>
          <w:hyperlink w:history="1" w:anchor="_Toc228129481">
            <w:r w:rsidRPr="00C255DC">
              <w:rPr>
                <w:rStyle w:val="Hyperlink"/>
                <w:noProof/>
              </w:rPr>
              <w:t>Acknowledgement</w:t>
            </w:r>
            <w:r>
              <w:rPr>
                <w:noProof/>
                <w:webHidden/>
              </w:rPr>
              <w:tab/>
            </w:r>
            <w:r>
              <w:rPr>
                <w:noProof/>
                <w:webHidden/>
              </w:rPr>
              <w:fldChar w:fldCharType="begin"/>
            </w:r>
            <w:r>
              <w:rPr>
                <w:noProof/>
                <w:webHidden/>
              </w:rPr>
              <w:instrText xml:space="preserve"> PAGEREF _Toc228129481 \h </w:instrText>
            </w:r>
            <w:r>
              <w:rPr>
                <w:noProof/>
                <w:webHidden/>
              </w:rPr>
            </w:r>
            <w:r>
              <w:rPr>
                <w:noProof/>
                <w:webHidden/>
              </w:rPr>
              <w:fldChar w:fldCharType="separate"/>
            </w:r>
            <w:r>
              <w:rPr>
                <w:noProof/>
                <w:webHidden/>
              </w:rPr>
              <w:t>5</w:t>
            </w:r>
            <w:r>
              <w:rPr>
                <w:noProof/>
                <w:webHidden/>
              </w:rPr>
              <w:fldChar w:fldCharType="end"/>
            </w:r>
          </w:hyperlink>
        </w:p>
        <w:p w:rsidR="000808F9" w:rsidRDefault="000808F9" w14:paraId="67505D1A" w14:textId="268B4C5B">
          <w:pPr>
            <w:pStyle w:val="TOC1"/>
            <w:tabs>
              <w:tab w:val="right" w:leader="dot" w:pos="8656"/>
            </w:tabs>
            <w:rPr>
              <w:noProof/>
            </w:rPr>
          </w:pPr>
          <w:hyperlink w:history="1" w:anchor="_Toc228129482">
            <w:r w:rsidRPr="00C255DC">
              <w:rPr>
                <w:rStyle w:val="Hyperlink"/>
                <w:noProof/>
              </w:rPr>
              <w:t>Table of Contents</w:t>
            </w:r>
            <w:r>
              <w:rPr>
                <w:noProof/>
                <w:webHidden/>
              </w:rPr>
              <w:tab/>
            </w:r>
            <w:r>
              <w:rPr>
                <w:noProof/>
                <w:webHidden/>
              </w:rPr>
              <w:fldChar w:fldCharType="begin"/>
            </w:r>
            <w:r>
              <w:rPr>
                <w:noProof/>
                <w:webHidden/>
              </w:rPr>
              <w:instrText xml:space="preserve"> PAGEREF _Toc228129482 \h </w:instrText>
            </w:r>
            <w:r>
              <w:rPr>
                <w:noProof/>
                <w:webHidden/>
              </w:rPr>
            </w:r>
            <w:r>
              <w:rPr>
                <w:noProof/>
                <w:webHidden/>
              </w:rPr>
              <w:fldChar w:fldCharType="separate"/>
            </w:r>
            <w:r>
              <w:rPr>
                <w:noProof/>
                <w:webHidden/>
              </w:rPr>
              <w:t>6</w:t>
            </w:r>
            <w:r>
              <w:rPr>
                <w:noProof/>
                <w:webHidden/>
              </w:rPr>
              <w:fldChar w:fldCharType="end"/>
            </w:r>
          </w:hyperlink>
        </w:p>
        <w:p w:rsidR="000808F9" w:rsidRDefault="000808F9" w14:paraId="1110A2F6" w14:textId="2E527C84">
          <w:pPr>
            <w:pStyle w:val="TOC1"/>
            <w:tabs>
              <w:tab w:val="right" w:leader="dot" w:pos="8656"/>
            </w:tabs>
            <w:rPr>
              <w:noProof/>
            </w:rPr>
          </w:pPr>
          <w:hyperlink w:history="1" w:anchor="_Toc228129483">
            <w:r w:rsidRPr="00C255DC">
              <w:rPr>
                <w:rStyle w:val="Hyperlink"/>
                <w:noProof/>
              </w:rPr>
              <w:t>List of Figures</w:t>
            </w:r>
            <w:r>
              <w:rPr>
                <w:noProof/>
                <w:webHidden/>
              </w:rPr>
              <w:tab/>
            </w:r>
            <w:r>
              <w:rPr>
                <w:noProof/>
                <w:webHidden/>
              </w:rPr>
              <w:fldChar w:fldCharType="begin"/>
            </w:r>
            <w:r>
              <w:rPr>
                <w:noProof/>
                <w:webHidden/>
              </w:rPr>
              <w:instrText xml:space="preserve"> PAGEREF _Toc228129483 \h </w:instrText>
            </w:r>
            <w:r>
              <w:rPr>
                <w:noProof/>
                <w:webHidden/>
              </w:rPr>
            </w:r>
            <w:r>
              <w:rPr>
                <w:noProof/>
                <w:webHidden/>
              </w:rPr>
              <w:fldChar w:fldCharType="separate"/>
            </w:r>
            <w:r>
              <w:rPr>
                <w:noProof/>
                <w:webHidden/>
              </w:rPr>
              <w:t>9</w:t>
            </w:r>
            <w:r>
              <w:rPr>
                <w:noProof/>
                <w:webHidden/>
              </w:rPr>
              <w:fldChar w:fldCharType="end"/>
            </w:r>
          </w:hyperlink>
        </w:p>
        <w:p w:rsidR="000808F9" w:rsidRDefault="000808F9" w14:paraId="46487C27" w14:textId="143E4D50">
          <w:pPr>
            <w:pStyle w:val="TOC1"/>
            <w:tabs>
              <w:tab w:val="right" w:leader="dot" w:pos="8656"/>
            </w:tabs>
            <w:rPr>
              <w:noProof/>
            </w:rPr>
          </w:pPr>
          <w:hyperlink w:history="1" w:anchor="_Toc228129484">
            <w:r w:rsidRPr="00C255DC">
              <w:rPr>
                <w:rStyle w:val="Hyperlink"/>
                <w:noProof/>
              </w:rPr>
              <w:t>List of Tables</w:t>
            </w:r>
            <w:r>
              <w:rPr>
                <w:noProof/>
                <w:webHidden/>
              </w:rPr>
              <w:tab/>
            </w:r>
            <w:r>
              <w:rPr>
                <w:noProof/>
                <w:webHidden/>
              </w:rPr>
              <w:fldChar w:fldCharType="begin"/>
            </w:r>
            <w:r>
              <w:rPr>
                <w:noProof/>
                <w:webHidden/>
              </w:rPr>
              <w:instrText xml:space="preserve"> PAGEREF _Toc228129484 \h </w:instrText>
            </w:r>
            <w:r>
              <w:rPr>
                <w:noProof/>
                <w:webHidden/>
              </w:rPr>
            </w:r>
            <w:r>
              <w:rPr>
                <w:noProof/>
                <w:webHidden/>
              </w:rPr>
              <w:fldChar w:fldCharType="separate"/>
            </w:r>
            <w:r>
              <w:rPr>
                <w:noProof/>
                <w:webHidden/>
              </w:rPr>
              <w:t>11</w:t>
            </w:r>
            <w:r>
              <w:rPr>
                <w:noProof/>
                <w:webHidden/>
              </w:rPr>
              <w:fldChar w:fldCharType="end"/>
            </w:r>
          </w:hyperlink>
        </w:p>
        <w:p w:rsidR="000808F9" w:rsidRDefault="000808F9" w14:paraId="65CFB444" w14:textId="73FFC4AC">
          <w:pPr>
            <w:pStyle w:val="TOC1"/>
            <w:tabs>
              <w:tab w:val="right" w:leader="dot" w:pos="8656"/>
            </w:tabs>
            <w:rPr>
              <w:noProof/>
            </w:rPr>
          </w:pPr>
          <w:hyperlink w:history="1" w:anchor="_Toc228129485">
            <w:r w:rsidRPr="00C255DC">
              <w:rPr>
                <w:rStyle w:val="Hyperlink"/>
                <w:noProof/>
              </w:rPr>
              <w:t>List of Abbreviations</w:t>
            </w:r>
            <w:r>
              <w:rPr>
                <w:noProof/>
                <w:webHidden/>
              </w:rPr>
              <w:tab/>
            </w:r>
            <w:r>
              <w:rPr>
                <w:noProof/>
                <w:webHidden/>
              </w:rPr>
              <w:fldChar w:fldCharType="begin"/>
            </w:r>
            <w:r>
              <w:rPr>
                <w:noProof/>
                <w:webHidden/>
              </w:rPr>
              <w:instrText xml:space="preserve"> PAGEREF _Toc228129485 \h </w:instrText>
            </w:r>
            <w:r>
              <w:rPr>
                <w:noProof/>
                <w:webHidden/>
              </w:rPr>
            </w:r>
            <w:r>
              <w:rPr>
                <w:noProof/>
                <w:webHidden/>
              </w:rPr>
              <w:fldChar w:fldCharType="separate"/>
            </w:r>
            <w:r>
              <w:rPr>
                <w:noProof/>
                <w:webHidden/>
              </w:rPr>
              <w:t>12</w:t>
            </w:r>
            <w:r>
              <w:rPr>
                <w:noProof/>
                <w:webHidden/>
              </w:rPr>
              <w:fldChar w:fldCharType="end"/>
            </w:r>
          </w:hyperlink>
        </w:p>
        <w:p w:rsidR="000808F9" w:rsidRDefault="000808F9" w14:paraId="6C437535" w14:textId="5C76ABA6">
          <w:pPr>
            <w:pStyle w:val="TOC1"/>
            <w:tabs>
              <w:tab w:val="right" w:leader="dot" w:pos="8656"/>
            </w:tabs>
            <w:rPr>
              <w:noProof/>
            </w:rPr>
          </w:pPr>
          <w:hyperlink w:history="1" w:anchor="_Toc228129486">
            <w:r w:rsidRPr="00C255DC">
              <w:rPr>
                <w:rStyle w:val="Hyperlink"/>
                <w:noProof/>
              </w:rPr>
              <w:t>1. Introduction</w:t>
            </w:r>
            <w:r>
              <w:rPr>
                <w:noProof/>
                <w:webHidden/>
              </w:rPr>
              <w:tab/>
            </w:r>
            <w:r>
              <w:rPr>
                <w:noProof/>
                <w:webHidden/>
              </w:rPr>
              <w:fldChar w:fldCharType="begin"/>
            </w:r>
            <w:r>
              <w:rPr>
                <w:noProof/>
                <w:webHidden/>
              </w:rPr>
              <w:instrText xml:space="preserve"> PAGEREF _Toc228129486 \h </w:instrText>
            </w:r>
            <w:r>
              <w:rPr>
                <w:noProof/>
                <w:webHidden/>
              </w:rPr>
            </w:r>
            <w:r>
              <w:rPr>
                <w:noProof/>
                <w:webHidden/>
              </w:rPr>
              <w:fldChar w:fldCharType="separate"/>
            </w:r>
            <w:r>
              <w:rPr>
                <w:noProof/>
                <w:webHidden/>
              </w:rPr>
              <w:t>13</w:t>
            </w:r>
            <w:r>
              <w:rPr>
                <w:noProof/>
                <w:webHidden/>
              </w:rPr>
              <w:fldChar w:fldCharType="end"/>
            </w:r>
          </w:hyperlink>
        </w:p>
        <w:p w:rsidR="000808F9" w:rsidRDefault="000808F9" w14:paraId="72F470A8" w14:textId="5B415873">
          <w:pPr>
            <w:pStyle w:val="TOC2"/>
            <w:tabs>
              <w:tab w:val="right" w:leader="dot" w:pos="8656"/>
            </w:tabs>
            <w:rPr>
              <w:noProof/>
            </w:rPr>
          </w:pPr>
          <w:hyperlink w:history="1" w:anchor="_Toc228129487">
            <w:r w:rsidRPr="00C255DC">
              <w:rPr>
                <w:rStyle w:val="Hyperlink"/>
                <w:noProof/>
              </w:rPr>
              <w:t>1.1 Background and Literature Survey</w:t>
            </w:r>
            <w:r>
              <w:rPr>
                <w:noProof/>
                <w:webHidden/>
              </w:rPr>
              <w:tab/>
            </w:r>
            <w:r>
              <w:rPr>
                <w:noProof/>
                <w:webHidden/>
              </w:rPr>
              <w:fldChar w:fldCharType="begin"/>
            </w:r>
            <w:r>
              <w:rPr>
                <w:noProof/>
                <w:webHidden/>
              </w:rPr>
              <w:instrText xml:space="preserve"> PAGEREF _Toc228129487 \h </w:instrText>
            </w:r>
            <w:r>
              <w:rPr>
                <w:noProof/>
                <w:webHidden/>
              </w:rPr>
            </w:r>
            <w:r>
              <w:rPr>
                <w:noProof/>
                <w:webHidden/>
              </w:rPr>
              <w:fldChar w:fldCharType="separate"/>
            </w:r>
            <w:r>
              <w:rPr>
                <w:noProof/>
                <w:webHidden/>
              </w:rPr>
              <w:t>14</w:t>
            </w:r>
            <w:r>
              <w:rPr>
                <w:noProof/>
                <w:webHidden/>
              </w:rPr>
              <w:fldChar w:fldCharType="end"/>
            </w:r>
          </w:hyperlink>
        </w:p>
        <w:p w:rsidR="000808F9" w:rsidRDefault="000808F9" w14:paraId="2692C75B" w14:textId="79E90762">
          <w:pPr>
            <w:pStyle w:val="TOC3"/>
            <w:tabs>
              <w:tab w:val="right" w:leader="dot" w:pos="8656"/>
            </w:tabs>
            <w:rPr>
              <w:noProof/>
            </w:rPr>
          </w:pPr>
          <w:hyperlink w:history="1" w:anchor="_Toc228129488">
            <w:r w:rsidRPr="00C255DC">
              <w:rPr>
                <w:rStyle w:val="Hyperlink"/>
                <w:noProof/>
              </w:rPr>
              <w:t>1.1.1 Clinical Context and Rehabilitation Requirements</w:t>
            </w:r>
            <w:r>
              <w:rPr>
                <w:noProof/>
                <w:webHidden/>
              </w:rPr>
              <w:tab/>
            </w:r>
            <w:r>
              <w:rPr>
                <w:noProof/>
                <w:webHidden/>
              </w:rPr>
              <w:fldChar w:fldCharType="begin"/>
            </w:r>
            <w:r>
              <w:rPr>
                <w:noProof/>
                <w:webHidden/>
              </w:rPr>
              <w:instrText xml:space="preserve"> PAGEREF _Toc228129488 \h </w:instrText>
            </w:r>
            <w:r>
              <w:rPr>
                <w:noProof/>
                <w:webHidden/>
              </w:rPr>
            </w:r>
            <w:r>
              <w:rPr>
                <w:noProof/>
                <w:webHidden/>
              </w:rPr>
              <w:fldChar w:fldCharType="separate"/>
            </w:r>
            <w:r>
              <w:rPr>
                <w:noProof/>
                <w:webHidden/>
              </w:rPr>
              <w:t>14</w:t>
            </w:r>
            <w:r>
              <w:rPr>
                <w:noProof/>
                <w:webHidden/>
              </w:rPr>
              <w:fldChar w:fldCharType="end"/>
            </w:r>
          </w:hyperlink>
        </w:p>
        <w:p w:rsidR="000808F9" w:rsidRDefault="000808F9" w14:paraId="67F6BE4E" w14:textId="0C1939CB">
          <w:pPr>
            <w:pStyle w:val="TOC3"/>
            <w:tabs>
              <w:tab w:val="right" w:leader="dot" w:pos="8656"/>
            </w:tabs>
            <w:rPr>
              <w:noProof/>
            </w:rPr>
          </w:pPr>
          <w:hyperlink w:history="1" w:anchor="_Toc228129489">
            <w:r w:rsidRPr="00C255DC">
              <w:rPr>
                <w:rStyle w:val="Hyperlink"/>
                <w:noProof/>
              </w:rPr>
              <w:t>1.1.2 VR and Gamification in Paediatric Rehabilitation</w:t>
            </w:r>
            <w:r>
              <w:rPr>
                <w:noProof/>
                <w:webHidden/>
              </w:rPr>
              <w:tab/>
            </w:r>
            <w:r>
              <w:rPr>
                <w:noProof/>
                <w:webHidden/>
              </w:rPr>
              <w:fldChar w:fldCharType="begin"/>
            </w:r>
            <w:r>
              <w:rPr>
                <w:noProof/>
                <w:webHidden/>
              </w:rPr>
              <w:instrText xml:space="preserve"> PAGEREF _Toc228129489 \h </w:instrText>
            </w:r>
            <w:r>
              <w:rPr>
                <w:noProof/>
                <w:webHidden/>
              </w:rPr>
            </w:r>
            <w:r>
              <w:rPr>
                <w:noProof/>
                <w:webHidden/>
              </w:rPr>
              <w:fldChar w:fldCharType="separate"/>
            </w:r>
            <w:r>
              <w:rPr>
                <w:noProof/>
                <w:webHidden/>
              </w:rPr>
              <w:t>15</w:t>
            </w:r>
            <w:r>
              <w:rPr>
                <w:noProof/>
                <w:webHidden/>
              </w:rPr>
              <w:fldChar w:fldCharType="end"/>
            </w:r>
          </w:hyperlink>
        </w:p>
        <w:p w:rsidR="000808F9" w:rsidRDefault="000808F9" w14:paraId="7FEFA4C7" w14:textId="0578E92D">
          <w:pPr>
            <w:pStyle w:val="TOC3"/>
            <w:tabs>
              <w:tab w:val="right" w:leader="dot" w:pos="8656"/>
            </w:tabs>
            <w:rPr>
              <w:noProof/>
            </w:rPr>
          </w:pPr>
          <w:hyperlink w:history="1" w:anchor="_Toc228129490">
            <w:r w:rsidRPr="00C255DC">
              <w:rPr>
                <w:rStyle w:val="Hyperlink"/>
                <w:noProof/>
              </w:rPr>
              <w:t>1.1.3 Wearable Sensing Technologies for Upper Limb Tracking</w:t>
            </w:r>
            <w:r>
              <w:rPr>
                <w:noProof/>
                <w:webHidden/>
              </w:rPr>
              <w:tab/>
            </w:r>
            <w:r>
              <w:rPr>
                <w:noProof/>
                <w:webHidden/>
              </w:rPr>
              <w:fldChar w:fldCharType="begin"/>
            </w:r>
            <w:r>
              <w:rPr>
                <w:noProof/>
                <w:webHidden/>
              </w:rPr>
              <w:instrText xml:space="preserve"> PAGEREF _Toc228129490 \h </w:instrText>
            </w:r>
            <w:r>
              <w:rPr>
                <w:noProof/>
                <w:webHidden/>
              </w:rPr>
            </w:r>
            <w:r>
              <w:rPr>
                <w:noProof/>
                <w:webHidden/>
              </w:rPr>
              <w:fldChar w:fldCharType="separate"/>
            </w:r>
            <w:r>
              <w:rPr>
                <w:noProof/>
                <w:webHidden/>
              </w:rPr>
              <w:t>15</w:t>
            </w:r>
            <w:r>
              <w:rPr>
                <w:noProof/>
                <w:webHidden/>
              </w:rPr>
              <w:fldChar w:fldCharType="end"/>
            </w:r>
          </w:hyperlink>
        </w:p>
        <w:p w:rsidR="000808F9" w:rsidRDefault="000808F9" w14:paraId="27915C75" w14:textId="3CA59AED">
          <w:pPr>
            <w:pStyle w:val="TOC3"/>
            <w:tabs>
              <w:tab w:val="right" w:leader="dot" w:pos="8656"/>
            </w:tabs>
            <w:rPr>
              <w:noProof/>
            </w:rPr>
          </w:pPr>
          <w:hyperlink w:history="1" w:anchor="_Toc228129491">
            <w:r w:rsidRPr="00C255DC">
              <w:rPr>
                <w:rStyle w:val="Hyperlink"/>
                <w:noProof/>
              </w:rPr>
              <w:t>1.1.4 Machine Learning for Movement Classification</w:t>
            </w:r>
            <w:r>
              <w:rPr>
                <w:noProof/>
                <w:webHidden/>
              </w:rPr>
              <w:tab/>
            </w:r>
            <w:r>
              <w:rPr>
                <w:noProof/>
                <w:webHidden/>
              </w:rPr>
              <w:fldChar w:fldCharType="begin"/>
            </w:r>
            <w:r>
              <w:rPr>
                <w:noProof/>
                <w:webHidden/>
              </w:rPr>
              <w:instrText xml:space="preserve"> PAGEREF _Toc228129491 \h </w:instrText>
            </w:r>
            <w:r>
              <w:rPr>
                <w:noProof/>
                <w:webHidden/>
              </w:rPr>
            </w:r>
            <w:r>
              <w:rPr>
                <w:noProof/>
                <w:webHidden/>
              </w:rPr>
              <w:fldChar w:fldCharType="separate"/>
            </w:r>
            <w:r>
              <w:rPr>
                <w:noProof/>
                <w:webHidden/>
              </w:rPr>
              <w:t>16</w:t>
            </w:r>
            <w:r>
              <w:rPr>
                <w:noProof/>
                <w:webHidden/>
              </w:rPr>
              <w:fldChar w:fldCharType="end"/>
            </w:r>
          </w:hyperlink>
        </w:p>
        <w:p w:rsidR="000808F9" w:rsidRDefault="000808F9" w14:paraId="0E94B937" w14:textId="6F908422">
          <w:pPr>
            <w:pStyle w:val="TOC3"/>
            <w:tabs>
              <w:tab w:val="right" w:leader="dot" w:pos="8656"/>
            </w:tabs>
            <w:rPr>
              <w:noProof/>
            </w:rPr>
          </w:pPr>
          <w:hyperlink w:history="1" w:anchor="_Toc228129492">
            <w:r w:rsidRPr="00C255DC">
              <w:rPr>
                <w:rStyle w:val="Hyperlink"/>
                <w:noProof/>
              </w:rPr>
              <w:t>1.1.5 Motivation and Engagement in Paediatric Rehabilitation</w:t>
            </w:r>
            <w:r>
              <w:rPr>
                <w:noProof/>
                <w:webHidden/>
              </w:rPr>
              <w:tab/>
            </w:r>
            <w:r>
              <w:rPr>
                <w:noProof/>
                <w:webHidden/>
              </w:rPr>
              <w:fldChar w:fldCharType="begin"/>
            </w:r>
            <w:r>
              <w:rPr>
                <w:noProof/>
                <w:webHidden/>
              </w:rPr>
              <w:instrText xml:space="preserve"> PAGEREF _Toc228129492 \h </w:instrText>
            </w:r>
            <w:r>
              <w:rPr>
                <w:noProof/>
                <w:webHidden/>
              </w:rPr>
            </w:r>
            <w:r>
              <w:rPr>
                <w:noProof/>
                <w:webHidden/>
              </w:rPr>
              <w:fldChar w:fldCharType="separate"/>
            </w:r>
            <w:r>
              <w:rPr>
                <w:noProof/>
                <w:webHidden/>
              </w:rPr>
              <w:t>16</w:t>
            </w:r>
            <w:r>
              <w:rPr>
                <w:noProof/>
                <w:webHidden/>
              </w:rPr>
              <w:fldChar w:fldCharType="end"/>
            </w:r>
          </w:hyperlink>
        </w:p>
        <w:p w:rsidR="000808F9" w:rsidRDefault="000808F9" w14:paraId="7A923C1B" w14:textId="65673E62">
          <w:pPr>
            <w:pStyle w:val="TOC3"/>
            <w:tabs>
              <w:tab w:val="right" w:leader="dot" w:pos="8656"/>
            </w:tabs>
            <w:rPr>
              <w:noProof/>
            </w:rPr>
          </w:pPr>
          <w:hyperlink w:history="1" w:anchor="_Toc228129493">
            <w:r w:rsidRPr="00C255DC">
              <w:rPr>
                <w:rStyle w:val="Hyperlink"/>
                <w:noProof/>
              </w:rPr>
              <w:t>1.1.6 Remote Monitoring and Multi-Level Oversight</w:t>
            </w:r>
            <w:r>
              <w:rPr>
                <w:noProof/>
                <w:webHidden/>
              </w:rPr>
              <w:tab/>
            </w:r>
            <w:r>
              <w:rPr>
                <w:noProof/>
                <w:webHidden/>
              </w:rPr>
              <w:fldChar w:fldCharType="begin"/>
            </w:r>
            <w:r>
              <w:rPr>
                <w:noProof/>
                <w:webHidden/>
              </w:rPr>
              <w:instrText xml:space="preserve"> PAGEREF _Toc228129493 \h </w:instrText>
            </w:r>
            <w:r>
              <w:rPr>
                <w:noProof/>
                <w:webHidden/>
              </w:rPr>
            </w:r>
            <w:r>
              <w:rPr>
                <w:noProof/>
                <w:webHidden/>
              </w:rPr>
              <w:fldChar w:fldCharType="separate"/>
            </w:r>
            <w:r>
              <w:rPr>
                <w:noProof/>
                <w:webHidden/>
              </w:rPr>
              <w:t>17</w:t>
            </w:r>
            <w:r>
              <w:rPr>
                <w:noProof/>
                <w:webHidden/>
              </w:rPr>
              <w:fldChar w:fldCharType="end"/>
            </w:r>
          </w:hyperlink>
        </w:p>
        <w:p w:rsidR="000808F9" w:rsidRDefault="000808F9" w14:paraId="5718E2CD" w14:textId="2740E613">
          <w:pPr>
            <w:pStyle w:val="TOC3"/>
            <w:tabs>
              <w:tab w:val="right" w:leader="dot" w:pos="8656"/>
            </w:tabs>
            <w:rPr>
              <w:noProof/>
            </w:rPr>
          </w:pPr>
          <w:hyperlink w:history="1" w:anchor="_Toc228129494">
            <w:r w:rsidRPr="00C255DC">
              <w:rPr>
                <w:rStyle w:val="Hyperlink"/>
                <w:noProof/>
              </w:rPr>
              <w:t>1.1.7 Computer-Assisted and Robotic Rehabilitation Systems</w:t>
            </w:r>
            <w:r>
              <w:rPr>
                <w:noProof/>
                <w:webHidden/>
              </w:rPr>
              <w:tab/>
            </w:r>
            <w:r>
              <w:rPr>
                <w:noProof/>
                <w:webHidden/>
              </w:rPr>
              <w:fldChar w:fldCharType="begin"/>
            </w:r>
            <w:r>
              <w:rPr>
                <w:noProof/>
                <w:webHidden/>
              </w:rPr>
              <w:instrText xml:space="preserve"> PAGEREF _Toc228129494 \h </w:instrText>
            </w:r>
            <w:r>
              <w:rPr>
                <w:noProof/>
                <w:webHidden/>
              </w:rPr>
            </w:r>
            <w:r>
              <w:rPr>
                <w:noProof/>
                <w:webHidden/>
              </w:rPr>
              <w:fldChar w:fldCharType="separate"/>
            </w:r>
            <w:r>
              <w:rPr>
                <w:noProof/>
                <w:webHidden/>
              </w:rPr>
              <w:t>17</w:t>
            </w:r>
            <w:r>
              <w:rPr>
                <w:noProof/>
                <w:webHidden/>
              </w:rPr>
              <w:fldChar w:fldCharType="end"/>
            </w:r>
          </w:hyperlink>
        </w:p>
        <w:p w:rsidR="000808F9" w:rsidRDefault="000808F9" w14:paraId="70C1AA36" w14:textId="14B06863">
          <w:pPr>
            <w:pStyle w:val="TOC2"/>
            <w:tabs>
              <w:tab w:val="right" w:leader="dot" w:pos="8656"/>
            </w:tabs>
            <w:rPr>
              <w:noProof/>
            </w:rPr>
          </w:pPr>
          <w:hyperlink w:history="1" w:anchor="_Toc228129495">
            <w:r w:rsidRPr="00C255DC">
              <w:rPr>
                <w:rStyle w:val="Hyperlink"/>
                <w:noProof/>
              </w:rPr>
              <w:t>1.2 Research Gap</w:t>
            </w:r>
            <w:r>
              <w:rPr>
                <w:noProof/>
                <w:webHidden/>
              </w:rPr>
              <w:tab/>
            </w:r>
            <w:r>
              <w:rPr>
                <w:noProof/>
                <w:webHidden/>
              </w:rPr>
              <w:fldChar w:fldCharType="begin"/>
            </w:r>
            <w:r>
              <w:rPr>
                <w:noProof/>
                <w:webHidden/>
              </w:rPr>
              <w:instrText xml:space="preserve"> PAGEREF _Toc228129495 \h </w:instrText>
            </w:r>
            <w:r>
              <w:rPr>
                <w:noProof/>
                <w:webHidden/>
              </w:rPr>
            </w:r>
            <w:r>
              <w:rPr>
                <w:noProof/>
                <w:webHidden/>
              </w:rPr>
              <w:fldChar w:fldCharType="separate"/>
            </w:r>
            <w:r>
              <w:rPr>
                <w:noProof/>
                <w:webHidden/>
              </w:rPr>
              <w:t>18</w:t>
            </w:r>
            <w:r>
              <w:rPr>
                <w:noProof/>
                <w:webHidden/>
              </w:rPr>
              <w:fldChar w:fldCharType="end"/>
            </w:r>
          </w:hyperlink>
        </w:p>
        <w:p w:rsidR="000808F9" w:rsidRDefault="000808F9" w14:paraId="50ABCE5B" w14:textId="1F115E77">
          <w:pPr>
            <w:pStyle w:val="TOC2"/>
            <w:tabs>
              <w:tab w:val="right" w:leader="dot" w:pos="8656"/>
            </w:tabs>
            <w:rPr>
              <w:noProof/>
            </w:rPr>
          </w:pPr>
          <w:hyperlink w:history="1" w:anchor="_Toc228129496">
            <w:r w:rsidRPr="00C255DC">
              <w:rPr>
                <w:rStyle w:val="Hyperlink"/>
                <w:noProof/>
              </w:rPr>
              <w:t>1.3 Research Problem</w:t>
            </w:r>
            <w:r>
              <w:rPr>
                <w:noProof/>
                <w:webHidden/>
              </w:rPr>
              <w:tab/>
            </w:r>
            <w:r>
              <w:rPr>
                <w:noProof/>
                <w:webHidden/>
              </w:rPr>
              <w:fldChar w:fldCharType="begin"/>
            </w:r>
            <w:r>
              <w:rPr>
                <w:noProof/>
                <w:webHidden/>
              </w:rPr>
              <w:instrText xml:space="preserve"> PAGEREF _Toc228129496 \h </w:instrText>
            </w:r>
            <w:r>
              <w:rPr>
                <w:noProof/>
                <w:webHidden/>
              </w:rPr>
            </w:r>
            <w:r>
              <w:rPr>
                <w:noProof/>
                <w:webHidden/>
              </w:rPr>
              <w:fldChar w:fldCharType="separate"/>
            </w:r>
            <w:r>
              <w:rPr>
                <w:noProof/>
                <w:webHidden/>
              </w:rPr>
              <w:t>19</w:t>
            </w:r>
            <w:r>
              <w:rPr>
                <w:noProof/>
                <w:webHidden/>
              </w:rPr>
              <w:fldChar w:fldCharType="end"/>
            </w:r>
          </w:hyperlink>
        </w:p>
        <w:p w:rsidR="000808F9" w:rsidRDefault="000808F9" w14:paraId="6A1852E5" w14:textId="584412BC">
          <w:pPr>
            <w:pStyle w:val="TOC2"/>
            <w:tabs>
              <w:tab w:val="right" w:leader="dot" w:pos="8656"/>
            </w:tabs>
            <w:rPr>
              <w:noProof/>
            </w:rPr>
          </w:pPr>
          <w:hyperlink w:history="1" w:anchor="_Toc228129497">
            <w:r w:rsidRPr="00C255DC">
              <w:rPr>
                <w:rStyle w:val="Hyperlink"/>
                <w:noProof/>
              </w:rPr>
              <w:t>1.4 Research Objectives</w:t>
            </w:r>
            <w:r>
              <w:rPr>
                <w:noProof/>
                <w:webHidden/>
              </w:rPr>
              <w:tab/>
            </w:r>
            <w:r>
              <w:rPr>
                <w:noProof/>
                <w:webHidden/>
              </w:rPr>
              <w:fldChar w:fldCharType="begin"/>
            </w:r>
            <w:r>
              <w:rPr>
                <w:noProof/>
                <w:webHidden/>
              </w:rPr>
              <w:instrText xml:space="preserve"> PAGEREF _Toc228129497 \h </w:instrText>
            </w:r>
            <w:r>
              <w:rPr>
                <w:noProof/>
                <w:webHidden/>
              </w:rPr>
            </w:r>
            <w:r>
              <w:rPr>
                <w:noProof/>
                <w:webHidden/>
              </w:rPr>
              <w:fldChar w:fldCharType="separate"/>
            </w:r>
            <w:r>
              <w:rPr>
                <w:noProof/>
                <w:webHidden/>
              </w:rPr>
              <w:t>19</w:t>
            </w:r>
            <w:r>
              <w:rPr>
                <w:noProof/>
                <w:webHidden/>
              </w:rPr>
              <w:fldChar w:fldCharType="end"/>
            </w:r>
          </w:hyperlink>
        </w:p>
        <w:p w:rsidR="000808F9" w:rsidRDefault="000808F9" w14:paraId="4231133A" w14:textId="0B79ED53">
          <w:pPr>
            <w:pStyle w:val="TOC3"/>
            <w:tabs>
              <w:tab w:val="right" w:leader="dot" w:pos="8656"/>
            </w:tabs>
            <w:rPr>
              <w:noProof/>
            </w:rPr>
          </w:pPr>
          <w:hyperlink w:history="1" w:anchor="_Toc228129498">
            <w:r w:rsidRPr="00C255DC">
              <w:rPr>
                <w:rStyle w:val="Hyperlink"/>
                <w:noProof/>
              </w:rPr>
              <w:t>1.4.1 Main Objective</w:t>
            </w:r>
            <w:r>
              <w:rPr>
                <w:noProof/>
                <w:webHidden/>
              </w:rPr>
              <w:tab/>
            </w:r>
            <w:r>
              <w:rPr>
                <w:noProof/>
                <w:webHidden/>
              </w:rPr>
              <w:fldChar w:fldCharType="begin"/>
            </w:r>
            <w:r>
              <w:rPr>
                <w:noProof/>
                <w:webHidden/>
              </w:rPr>
              <w:instrText xml:space="preserve"> PAGEREF _Toc228129498 \h </w:instrText>
            </w:r>
            <w:r>
              <w:rPr>
                <w:noProof/>
                <w:webHidden/>
              </w:rPr>
            </w:r>
            <w:r>
              <w:rPr>
                <w:noProof/>
                <w:webHidden/>
              </w:rPr>
              <w:fldChar w:fldCharType="separate"/>
            </w:r>
            <w:r>
              <w:rPr>
                <w:noProof/>
                <w:webHidden/>
              </w:rPr>
              <w:t>19</w:t>
            </w:r>
            <w:r>
              <w:rPr>
                <w:noProof/>
                <w:webHidden/>
              </w:rPr>
              <w:fldChar w:fldCharType="end"/>
            </w:r>
          </w:hyperlink>
        </w:p>
        <w:p w:rsidR="000808F9" w:rsidRDefault="000808F9" w14:paraId="6FBB7175" w14:textId="06A01003">
          <w:pPr>
            <w:pStyle w:val="TOC3"/>
            <w:tabs>
              <w:tab w:val="right" w:leader="dot" w:pos="8656"/>
            </w:tabs>
            <w:rPr>
              <w:noProof/>
            </w:rPr>
          </w:pPr>
          <w:hyperlink w:history="1" w:anchor="_Toc228129499">
            <w:r w:rsidRPr="00C255DC">
              <w:rPr>
                <w:rStyle w:val="Hyperlink"/>
                <w:noProof/>
              </w:rPr>
              <w:t>1.4.2 Specific Objectives</w:t>
            </w:r>
            <w:r>
              <w:rPr>
                <w:noProof/>
                <w:webHidden/>
              </w:rPr>
              <w:tab/>
            </w:r>
            <w:r>
              <w:rPr>
                <w:noProof/>
                <w:webHidden/>
              </w:rPr>
              <w:fldChar w:fldCharType="begin"/>
            </w:r>
            <w:r>
              <w:rPr>
                <w:noProof/>
                <w:webHidden/>
              </w:rPr>
              <w:instrText xml:space="preserve"> PAGEREF _Toc228129499 \h </w:instrText>
            </w:r>
            <w:r>
              <w:rPr>
                <w:noProof/>
                <w:webHidden/>
              </w:rPr>
            </w:r>
            <w:r>
              <w:rPr>
                <w:noProof/>
                <w:webHidden/>
              </w:rPr>
              <w:fldChar w:fldCharType="separate"/>
            </w:r>
            <w:r>
              <w:rPr>
                <w:noProof/>
                <w:webHidden/>
              </w:rPr>
              <w:t>19</w:t>
            </w:r>
            <w:r>
              <w:rPr>
                <w:noProof/>
                <w:webHidden/>
              </w:rPr>
              <w:fldChar w:fldCharType="end"/>
            </w:r>
          </w:hyperlink>
        </w:p>
        <w:p w:rsidR="000808F9" w:rsidRDefault="000808F9" w14:paraId="04FC8A19" w14:textId="30F5F6C4">
          <w:pPr>
            <w:pStyle w:val="TOC1"/>
            <w:tabs>
              <w:tab w:val="right" w:leader="dot" w:pos="8656"/>
            </w:tabs>
            <w:rPr>
              <w:noProof/>
            </w:rPr>
          </w:pPr>
          <w:hyperlink w:history="1" w:anchor="_Toc228129500">
            <w:r w:rsidRPr="00C255DC">
              <w:rPr>
                <w:rStyle w:val="Hyperlink"/>
                <w:noProof/>
              </w:rPr>
              <w:t>2. Methodology</w:t>
            </w:r>
            <w:r>
              <w:rPr>
                <w:noProof/>
                <w:webHidden/>
              </w:rPr>
              <w:tab/>
            </w:r>
            <w:r>
              <w:rPr>
                <w:noProof/>
                <w:webHidden/>
              </w:rPr>
              <w:fldChar w:fldCharType="begin"/>
            </w:r>
            <w:r>
              <w:rPr>
                <w:noProof/>
                <w:webHidden/>
              </w:rPr>
              <w:instrText xml:space="preserve"> PAGEREF _Toc228129500 \h </w:instrText>
            </w:r>
            <w:r>
              <w:rPr>
                <w:noProof/>
                <w:webHidden/>
              </w:rPr>
            </w:r>
            <w:r>
              <w:rPr>
                <w:noProof/>
                <w:webHidden/>
              </w:rPr>
              <w:fldChar w:fldCharType="separate"/>
            </w:r>
            <w:r>
              <w:rPr>
                <w:noProof/>
                <w:webHidden/>
              </w:rPr>
              <w:t>21</w:t>
            </w:r>
            <w:r>
              <w:rPr>
                <w:noProof/>
                <w:webHidden/>
              </w:rPr>
              <w:fldChar w:fldCharType="end"/>
            </w:r>
          </w:hyperlink>
        </w:p>
        <w:p w:rsidR="000808F9" w:rsidRDefault="000808F9" w14:paraId="674A8678" w14:textId="4B9240F7">
          <w:pPr>
            <w:pStyle w:val="TOC2"/>
            <w:tabs>
              <w:tab w:val="right" w:leader="dot" w:pos="8656"/>
            </w:tabs>
            <w:rPr>
              <w:noProof/>
            </w:rPr>
          </w:pPr>
          <w:hyperlink w:history="1" w:anchor="_Toc228129501">
            <w:r w:rsidRPr="00C255DC">
              <w:rPr>
                <w:rStyle w:val="Hyperlink"/>
                <w:noProof/>
              </w:rPr>
              <w:t>2.1 Understanding Key Pillars of the Research Domain</w:t>
            </w:r>
            <w:r>
              <w:rPr>
                <w:noProof/>
                <w:webHidden/>
              </w:rPr>
              <w:tab/>
            </w:r>
            <w:r>
              <w:rPr>
                <w:noProof/>
                <w:webHidden/>
              </w:rPr>
              <w:fldChar w:fldCharType="begin"/>
            </w:r>
            <w:r>
              <w:rPr>
                <w:noProof/>
                <w:webHidden/>
              </w:rPr>
              <w:instrText xml:space="preserve"> PAGEREF _Toc228129501 \h </w:instrText>
            </w:r>
            <w:r>
              <w:rPr>
                <w:noProof/>
                <w:webHidden/>
              </w:rPr>
            </w:r>
            <w:r>
              <w:rPr>
                <w:noProof/>
                <w:webHidden/>
              </w:rPr>
              <w:fldChar w:fldCharType="separate"/>
            </w:r>
            <w:r>
              <w:rPr>
                <w:noProof/>
                <w:webHidden/>
              </w:rPr>
              <w:t>21</w:t>
            </w:r>
            <w:r>
              <w:rPr>
                <w:noProof/>
                <w:webHidden/>
              </w:rPr>
              <w:fldChar w:fldCharType="end"/>
            </w:r>
          </w:hyperlink>
        </w:p>
        <w:p w:rsidR="000808F9" w:rsidRDefault="000808F9" w14:paraId="31159BF0" w14:textId="74B19E39">
          <w:pPr>
            <w:pStyle w:val="TOC3"/>
            <w:tabs>
              <w:tab w:val="right" w:leader="dot" w:pos="8656"/>
            </w:tabs>
            <w:rPr>
              <w:noProof/>
            </w:rPr>
          </w:pPr>
          <w:hyperlink w:history="1" w:anchor="_Toc228129502">
            <w:r w:rsidRPr="00C255DC">
              <w:rPr>
                <w:rStyle w:val="Hyperlink"/>
                <w:noProof/>
              </w:rPr>
              <w:t>2.1.1 Sensor Selection and Hardware Design</w:t>
            </w:r>
            <w:r>
              <w:rPr>
                <w:noProof/>
                <w:webHidden/>
              </w:rPr>
              <w:tab/>
            </w:r>
            <w:r>
              <w:rPr>
                <w:noProof/>
                <w:webHidden/>
              </w:rPr>
              <w:fldChar w:fldCharType="begin"/>
            </w:r>
            <w:r>
              <w:rPr>
                <w:noProof/>
                <w:webHidden/>
              </w:rPr>
              <w:instrText xml:space="preserve"> PAGEREF _Toc228129502 \h </w:instrText>
            </w:r>
            <w:r>
              <w:rPr>
                <w:noProof/>
                <w:webHidden/>
              </w:rPr>
            </w:r>
            <w:r>
              <w:rPr>
                <w:noProof/>
                <w:webHidden/>
              </w:rPr>
              <w:fldChar w:fldCharType="separate"/>
            </w:r>
            <w:r>
              <w:rPr>
                <w:noProof/>
                <w:webHidden/>
              </w:rPr>
              <w:t>21</w:t>
            </w:r>
            <w:r>
              <w:rPr>
                <w:noProof/>
                <w:webHidden/>
              </w:rPr>
              <w:fldChar w:fldCharType="end"/>
            </w:r>
          </w:hyperlink>
        </w:p>
        <w:p w:rsidR="000808F9" w:rsidRDefault="000808F9" w14:paraId="250C00B5" w14:textId="44B44DC2">
          <w:pPr>
            <w:pStyle w:val="TOC3"/>
            <w:tabs>
              <w:tab w:val="right" w:leader="dot" w:pos="8656"/>
            </w:tabs>
            <w:rPr>
              <w:noProof/>
            </w:rPr>
          </w:pPr>
          <w:hyperlink w:history="1" w:anchor="_Toc228129503">
            <w:r w:rsidRPr="00C255DC">
              <w:rPr>
                <w:rStyle w:val="Hyperlink"/>
                <w:noProof/>
              </w:rPr>
              <w:t>2.1.2 Quaternion and Signal Processing</w:t>
            </w:r>
            <w:r>
              <w:rPr>
                <w:noProof/>
                <w:webHidden/>
              </w:rPr>
              <w:tab/>
            </w:r>
            <w:r>
              <w:rPr>
                <w:noProof/>
                <w:webHidden/>
              </w:rPr>
              <w:fldChar w:fldCharType="begin"/>
            </w:r>
            <w:r>
              <w:rPr>
                <w:noProof/>
                <w:webHidden/>
              </w:rPr>
              <w:instrText xml:space="preserve"> PAGEREF _Toc228129503 \h </w:instrText>
            </w:r>
            <w:r>
              <w:rPr>
                <w:noProof/>
                <w:webHidden/>
              </w:rPr>
            </w:r>
            <w:r>
              <w:rPr>
                <w:noProof/>
                <w:webHidden/>
              </w:rPr>
              <w:fldChar w:fldCharType="separate"/>
            </w:r>
            <w:r>
              <w:rPr>
                <w:noProof/>
                <w:webHidden/>
              </w:rPr>
              <w:t>22</w:t>
            </w:r>
            <w:r>
              <w:rPr>
                <w:noProof/>
                <w:webHidden/>
              </w:rPr>
              <w:fldChar w:fldCharType="end"/>
            </w:r>
          </w:hyperlink>
        </w:p>
        <w:p w:rsidR="000808F9" w:rsidRDefault="000808F9" w14:paraId="5883F446" w14:textId="331B8DBB">
          <w:pPr>
            <w:pStyle w:val="TOC3"/>
            <w:tabs>
              <w:tab w:val="right" w:leader="dot" w:pos="8656"/>
            </w:tabs>
            <w:rPr>
              <w:noProof/>
            </w:rPr>
          </w:pPr>
          <w:hyperlink w:history="1" w:anchor="_Toc228129504">
            <w:r w:rsidRPr="00C255DC">
              <w:rPr>
                <w:rStyle w:val="Hyperlink"/>
                <w:noProof/>
              </w:rPr>
              <w:t>2.1.3 Long Short-Term Memory (LSTM) Networks</w:t>
            </w:r>
            <w:r>
              <w:rPr>
                <w:noProof/>
                <w:webHidden/>
              </w:rPr>
              <w:tab/>
            </w:r>
            <w:r>
              <w:rPr>
                <w:noProof/>
                <w:webHidden/>
              </w:rPr>
              <w:fldChar w:fldCharType="begin"/>
            </w:r>
            <w:r>
              <w:rPr>
                <w:noProof/>
                <w:webHidden/>
              </w:rPr>
              <w:instrText xml:space="preserve"> PAGEREF _Toc228129504 \h </w:instrText>
            </w:r>
            <w:r>
              <w:rPr>
                <w:noProof/>
                <w:webHidden/>
              </w:rPr>
            </w:r>
            <w:r>
              <w:rPr>
                <w:noProof/>
                <w:webHidden/>
              </w:rPr>
              <w:fldChar w:fldCharType="separate"/>
            </w:r>
            <w:r>
              <w:rPr>
                <w:noProof/>
                <w:webHidden/>
              </w:rPr>
              <w:t>22</w:t>
            </w:r>
            <w:r>
              <w:rPr>
                <w:noProof/>
                <w:webHidden/>
              </w:rPr>
              <w:fldChar w:fldCharType="end"/>
            </w:r>
          </w:hyperlink>
        </w:p>
        <w:p w:rsidR="000808F9" w:rsidRDefault="000808F9" w14:paraId="593EF712" w14:textId="30F88238">
          <w:pPr>
            <w:pStyle w:val="TOC3"/>
            <w:tabs>
              <w:tab w:val="right" w:leader="dot" w:pos="8656"/>
            </w:tabs>
            <w:rPr>
              <w:noProof/>
            </w:rPr>
          </w:pPr>
          <w:hyperlink w:history="1" w:anchor="_Toc228129505">
            <w:r w:rsidRPr="00C255DC">
              <w:rPr>
                <w:rStyle w:val="Hyperlink"/>
                <w:noProof/>
              </w:rPr>
              <w:t>2.1.4 Data Augmentation</w:t>
            </w:r>
            <w:r>
              <w:rPr>
                <w:noProof/>
                <w:webHidden/>
              </w:rPr>
              <w:tab/>
            </w:r>
            <w:r>
              <w:rPr>
                <w:noProof/>
                <w:webHidden/>
              </w:rPr>
              <w:fldChar w:fldCharType="begin"/>
            </w:r>
            <w:r>
              <w:rPr>
                <w:noProof/>
                <w:webHidden/>
              </w:rPr>
              <w:instrText xml:space="preserve"> PAGEREF _Toc228129505 \h </w:instrText>
            </w:r>
            <w:r>
              <w:rPr>
                <w:noProof/>
                <w:webHidden/>
              </w:rPr>
            </w:r>
            <w:r>
              <w:rPr>
                <w:noProof/>
                <w:webHidden/>
              </w:rPr>
              <w:fldChar w:fldCharType="separate"/>
            </w:r>
            <w:r>
              <w:rPr>
                <w:noProof/>
                <w:webHidden/>
              </w:rPr>
              <w:t>23</w:t>
            </w:r>
            <w:r>
              <w:rPr>
                <w:noProof/>
                <w:webHidden/>
              </w:rPr>
              <w:fldChar w:fldCharType="end"/>
            </w:r>
          </w:hyperlink>
        </w:p>
        <w:p w:rsidR="000808F9" w:rsidRDefault="000808F9" w14:paraId="5F995EFB" w14:textId="025F5184">
          <w:pPr>
            <w:pStyle w:val="TOC3"/>
            <w:tabs>
              <w:tab w:val="right" w:leader="dot" w:pos="8656"/>
            </w:tabs>
            <w:rPr>
              <w:noProof/>
            </w:rPr>
          </w:pPr>
          <w:hyperlink w:history="1" w:anchor="_Toc228129506">
            <w:r w:rsidRPr="00C255DC">
              <w:rPr>
                <w:rStyle w:val="Hyperlink"/>
                <w:noProof/>
              </w:rPr>
              <w:t>2.1.5 Virtual Reality Game Design and Integration</w:t>
            </w:r>
            <w:r>
              <w:rPr>
                <w:noProof/>
                <w:webHidden/>
              </w:rPr>
              <w:tab/>
            </w:r>
            <w:r>
              <w:rPr>
                <w:noProof/>
                <w:webHidden/>
              </w:rPr>
              <w:fldChar w:fldCharType="begin"/>
            </w:r>
            <w:r>
              <w:rPr>
                <w:noProof/>
                <w:webHidden/>
              </w:rPr>
              <w:instrText xml:space="preserve"> PAGEREF _Toc228129506 \h </w:instrText>
            </w:r>
            <w:r>
              <w:rPr>
                <w:noProof/>
                <w:webHidden/>
              </w:rPr>
            </w:r>
            <w:r>
              <w:rPr>
                <w:noProof/>
                <w:webHidden/>
              </w:rPr>
              <w:fldChar w:fldCharType="separate"/>
            </w:r>
            <w:r>
              <w:rPr>
                <w:noProof/>
                <w:webHidden/>
              </w:rPr>
              <w:t>24</w:t>
            </w:r>
            <w:r>
              <w:rPr>
                <w:noProof/>
                <w:webHidden/>
              </w:rPr>
              <w:fldChar w:fldCharType="end"/>
            </w:r>
          </w:hyperlink>
        </w:p>
        <w:p w:rsidR="000808F9" w:rsidRDefault="000808F9" w14:paraId="19DD9D2D" w14:textId="748D2196">
          <w:pPr>
            <w:pStyle w:val="TOC3"/>
            <w:tabs>
              <w:tab w:val="right" w:leader="dot" w:pos="8656"/>
            </w:tabs>
            <w:rPr>
              <w:noProof/>
            </w:rPr>
          </w:pPr>
          <w:hyperlink w:history="1" w:anchor="_Toc228129507">
            <w:r w:rsidRPr="00C255DC">
              <w:rPr>
                <w:rStyle w:val="Hyperlink"/>
                <w:noProof/>
              </w:rPr>
              <w:t>2.1.6 Remote Monitoring Architecture</w:t>
            </w:r>
            <w:r>
              <w:rPr>
                <w:noProof/>
                <w:webHidden/>
              </w:rPr>
              <w:tab/>
            </w:r>
            <w:r>
              <w:rPr>
                <w:noProof/>
                <w:webHidden/>
              </w:rPr>
              <w:fldChar w:fldCharType="begin"/>
            </w:r>
            <w:r>
              <w:rPr>
                <w:noProof/>
                <w:webHidden/>
              </w:rPr>
              <w:instrText xml:space="preserve"> PAGEREF _Toc228129507 \h </w:instrText>
            </w:r>
            <w:r>
              <w:rPr>
                <w:noProof/>
                <w:webHidden/>
              </w:rPr>
            </w:r>
            <w:r>
              <w:rPr>
                <w:noProof/>
                <w:webHidden/>
              </w:rPr>
              <w:fldChar w:fldCharType="separate"/>
            </w:r>
            <w:r>
              <w:rPr>
                <w:noProof/>
                <w:webHidden/>
              </w:rPr>
              <w:t>25</w:t>
            </w:r>
            <w:r>
              <w:rPr>
                <w:noProof/>
                <w:webHidden/>
              </w:rPr>
              <w:fldChar w:fldCharType="end"/>
            </w:r>
          </w:hyperlink>
        </w:p>
        <w:p w:rsidR="000808F9" w:rsidRDefault="000808F9" w14:paraId="65E38097" w14:textId="0DF6BD8D">
          <w:pPr>
            <w:pStyle w:val="TOC2"/>
            <w:tabs>
              <w:tab w:val="right" w:leader="dot" w:pos="8656"/>
            </w:tabs>
            <w:rPr>
              <w:noProof/>
            </w:rPr>
          </w:pPr>
          <w:hyperlink w:history="1" w:anchor="_Toc228129508">
            <w:r w:rsidRPr="00C255DC">
              <w:rPr>
                <w:rStyle w:val="Hyperlink"/>
                <w:noProof/>
              </w:rPr>
              <w:t>2.2 Approach</w:t>
            </w:r>
            <w:r>
              <w:rPr>
                <w:noProof/>
                <w:webHidden/>
              </w:rPr>
              <w:tab/>
            </w:r>
            <w:r>
              <w:rPr>
                <w:noProof/>
                <w:webHidden/>
              </w:rPr>
              <w:fldChar w:fldCharType="begin"/>
            </w:r>
            <w:r>
              <w:rPr>
                <w:noProof/>
                <w:webHidden/>
              </w:rPr>
              <w:instrText xml:space="preserve"> PAGEREF _Toc228129508 \h </w:instrText>
            </w:r>
            <w:r>
              <w:rPr>
                <w:noProof/>
                <w:webHidden/>
              </w:rPr>
            </w:r>
            <w:r>
              <w:rPr>
                <w:noProof/>
                <w:webHidden/>
              </w:rPr>
              <w:fldChar w:fldCharType="separate"/>
            </w:r>
            <w:r>
              <w:rPr>
                <w:noProof/>
                <w:webHidden/>
              </w:rPr>
              <w:t>25</w:t>
            </w:r>
            <w:r>
              <w:rPr>
                <w:noProof/>
                <w:webHidden/>
              </w:rPr>
              <w:fldChar w:fldCharType="end"/>
            </w:r>
          </w:hyperlink>
        </w:p>
        <w:p w:rsidR="000808F9" w:rsidRDefault="000808F9" w14:paraId="63C9185D" w14:textId="22AB057B">
          <w:pPr>
            <w:pStyle w:val="TOC3"/>
            <w:tabs>
              <w:tab w:val="right" w:leader="dot" w:pos="8656"/>
            </w:tabs>
            <w:rPr>
              <w:noProof/>
            </w:rPr>
          </w:pPr>
          <w:hyperlink w:history="1" w:anchor="_Toc228129509">
            <w:r w:rsidRPr="00C255DC">
              <w:rPr>
                <w:rStyle w:val="Hyperlink"/>
                <w:noProof/>
              </w:rPr>
              <w:t>2.2.1 Data Collection</w:t>
            </w:r>
            <w:r>
              <w:rPr>
                <w:noProof/>
                <w:webHidden/>
              </w:rPr>
              <w:tab/>
            </w:r>
            <w:r>
              <w:rPr>
                <w:noProof/>
                <w:webHidden/>
              </w:rPr>
              <w:fldChar w:fldCharType="begin"/>
            </w:r>
            <w:r>
              <w:rPr>
                <w:noProof/>
                <w:webHidden/>
              </w:rPr>
              <w:instrText xml:space="preserve"> PAGEREF _Toc228129509 \h </w:instrText>
            </w:r>
            <w:r>
              <w:rPr>
                <w:noProof/>
                <w:webHidden/>
              </w:rPr>
            </w:r>
            <w:r>
              <w:rPr>
                <w:noProof/>
                <w:webHidden/>
              </w:rPr>
              <w:fldChar w:fldCharType="separate"/>
            </w:r>
            <w:r>
              <w:rPr>
                <w:noProof/>
                <w:webHidden/>
              </w:rPr>
              <w:t>25</w:t>
            </w:r>
            <w:r>
              <w:rPr>
                <w:noProof/>
                <w:webHidden/>
              </w:rPr>
              <w:fldChar w:fldCharType="end"/>
            </w:r>
          </w:hyperlink>
        </w:p>
        <w:p w:rsidR="000808F9" w:rsidRDefault="000808F9" w14:paraId="34B89D20" w14:textId="4DBBF728">
          <w:pPr>
            <w:pStyle w:val="TOC3"/>
            <w:tabs>
              <w:tab w:val="right" w:leader="dot" w:pos="8656"/>
            </w:tabs>
            <w:rPr>
              <w:noProof/>
            </w:rPr>
          </w:pPr>
          <w:hyperlink w:history="1" w:anchor="_Toc228129510">
            <w:r w:rsidRPr="00C255DC">
              <w:rPr>
                <w:rStyle w:val="Hyperlink"/>
                <w:noProof/>
              </w:rPr>
              <w:t>2.2.2 Methodology by Component</w:t>
            </w:r>
            <w:r>
              <w:rPr>
                <w:noProof/>
                <w:webHidden/>
              </w:rPr>
              <w:tab/>
            </w:r>
            <w:r>
              <w:rPr>
                <w:noProof/>
                <w:webHidden/>
              </w:rPr>
              <w:fldChar w:fldCharType="begin"/>
            </w:r>
            <w:r>
              <w:rPr>
                <w:noProof/>
                <w:webHidden/>
              </w:rPr>
              <w:instrText xml:space="preserve"> PAGEREF _Toc228129510 \h </w:instrText>
            </w:r>
            <w:r>
              <w:rPr>
                <w:noProof/>
                <w:webHidden/>
              </w:rPr>
            </w:r>
            <w:r>
              <w:rPr>
                <w:noProof/>
                <w:webHidden/>
              </w:rPr>
              <w:fldChar w:fldCharType="separate"/>
            </w:r>
            <w:r>
              <w:rPr>
                <w:noProof/>
                <w:webHidden/>
              </w:rPr>
              <w:t>26</w:t>
            </w:r>
            <w:r>
              <w:rPr>
                <w:noProof/>
                <w:webHidden/>
              </w:rPr>
              <w:fldChar w:fldCharType="end"/>
            </w:r>
          </w:hyperlink>
        </w:p>
        <w:p w:rsidR="000808F9" w:rsidRDefault="000808F9" w14:paraId="29709956" w14:textId="546F0F9F">
          <w:pPr>
            <w:pStyle w:val="TOC3"/>
            <w:tabs>
              <w:tab w:val="right" w:leader="dot" w:pos="8656"/>
            </w:tabs>
            <w:rPr>
              <w:noProof/>
            </w:rPr>
          </w:pPr>
          <w:hyperlink w:history="1" w:anchor="_Toc228129511">
            <w:r w:rsidRPr="00C255DC">
              <w:rPr>
                <w:rStyle w:val="Hyperlink"/>
                <w:noProof/>
              </w:rPr>
              <w:t>2.2.3 Rationale for LSTM Selection</w:t>
            </w:r>
            <w:r>
              <w:rPr>
                <w:noProof/>
                <w:webHidden/>
              </w:rPr>
              <w:tab/>
            </w:r>
            <w:r>
              <w:rPr>
                <w:noProof/>
                <w:webHidden/>
              </w:rPr>
              <w:fldChar w:fldCharType="begin"/>
            </w:r>
            <w:r>
              <w:rPr>
                <w:noProof/>
                <w:webHidden/>
              </w:rPr>
              <w:instrText xml:space="preserve"> PAGEREF _Toc228129511 \h </w:instrText>
            </w:r>
            <w:r>
              <w:rPr>
                <w:noProof/>
                <w:webHidden/>
              </w:rPr>
            </w:r>
            <w:r>
              <w:rPr>
                <w:noProof/>
                <w:webHidden/>
              </w:rPr>
              <w:fldChar w:fldCharType="separate"/>
            </w:r>
            <w:r>
              <w:rPr>
                <w:noProof/>
                <w:webHidden/>
              </w:rPr>
              <w:t>28</w:t>
            </w:r>
            <w:r>
              <w:rPr>
                <w:noProof/>
                <w:webHidden/>
              </w:rPr>
              <w:fldChar w:fldCharType="end"/>
            </w:r>
          </w:hyperlink>
        </w:p>
        <w:p w:rsidR="000808F9" w:rsidRDefault="000808F9" w14:paraId="5FB7415F" w14:textId="6589CD2C">
          <w:pPr>
            <w:pStyle w:val="TOC2"/>
            <w:tabs>
              <w:tab w:val="right" w:leader="dot" w:pos="8656"/>
            </w:tabs>
            <w:rPr>
              <w:noProof/>
            </w:rPr>
          </w:pPr>
          <w:hyperlink w:history="1" w:anchor="_Toc228129512">
            <w:r w:rsidRPr="00C255DC">
              <w:rPr>
                <w:rStyle w:val="Hyperlink"/>
                <w:noProof/>
              </w:rPr>
              <w:t>2.3 Summary of the Methodology</w:t>
            </w:r>
            <w:r>
              <w:rPr>
                <w:noProof/>
                <w:webHidden/>
              </w:rPr>
              <w:tab/>
            </w:r>
            <w:r>
              <w:rPr>
                <w:noProof/>
                <w:webHidden/>
              </w:rPr>
              <w:fldChar w:fldCharType="begin"/>
            </w:r>
            <w:r>
              <w:rPr>
                <w:noProof/>
                <w:webHidden/>
              </w:rPr>
              <w:instrText xml:space="preserve"> PAGEREF _Toc228129512 \h </w:instrText>
            </w:r>
            <w:r>
              <w:rPr>
                <w:noProof/>
                <w:webHidden/>
              </w:rPr>
            </w:r>
            <w:r>
              <w:rPr>
                <w:noProof/>
                <w:webHidden/>
              </w:rPr>
              <w:fldChar w:fldCharType="separate"/>
            </w:r>
            <w:r>
              <w:rPr>
                <w:noProof/>
                <w:webHidden/>
              </w:rPr>
              <w:t>29</w:t>
            </w:r>
            <w:r>
              <w:rPr>
                <w:noProof/>
                <w:webHidden/>
              </w:rPr>
              <w:fldChar w:fldCharType="end"/>
            </w:r>
          </w:hyperlink>
        </w:p>
        <w:p w:rsidR="000808F9" w:rsidRDefault="000808F9" w14:paraId="1453BE25" w14:textId="407E64EE">
          <w:pPr>
            <w:pStyle w:val="TOC2"/>
            <w:tabs>
              <w:tab w:val="right" w:leader="dot" w:pos="8656"/>
            </w:tabs>
            <w:rPr>
              <w:noProof/>
            </w:rPr>
          </w:pPr>
          <w:hyperlink w:history="1" w:anchor="_Toc228129513">
            <w:r w:rsidRPr="00C255DC">
              <w:rPr>
                <w:rStyle w:val="Hyperlink"/>
                <w:noProof/>
              </w:rPr>
              <w:t>2.4 High-Level System Architecture Diagram</w:t>
            </w:r>
            <w:r>
              <w:rPr>
                <w:noProof/>
                <w:webHidden/>
              </w:rPr>
              <w:tab/>
            </w:r>
            <w:r>
              <w:rPr>
                <w:noProof/>
                <w:webHidden/>
              </w:rPr>
              <w:fldChar w:fldCharType="begin"/>
            </w:r>
            <w:r>
              <w:rPr>
                <w:noProof/>
                <w:webHidden/>
              </w:rPr>
              <w:instrText xml:space="preserve"> PAGEREF _Toc228129513 \h </w:instrText>
            </w:r>
            <w:r>
              <w:rPr>
                <w:noProof/>
                <w:webHidden/>
              </w:rPr>
            </w:r>
            <w:r>
              <w:rPr>
                <w:noProof/>
                <w:webHidden/>
              </w:rPr>
              <w:fldChar w:fldCharType="separate"/>
            </w:r>
            <w:r>
              <w:rPr>
                <w:noProof/>
                <w:webHidden/>
              </w:rPr>
              <w:t>29</w:t>
            </w:r>
            <w:r>
              <w:rPr>
                <w:noProof/>
                <w:webHidden/>
              </w:rPr>
              <w:fldChar w:fldCharType="end"/>
            </w:r>
          </w:hyperlink>
        </w:p>
        <w:p w:rsidR="000808F9" w:rsidRDefault="000808F9" w14:paraId="6BB242BE" w14:textId="400480C3">
          <w:pPr>
            <w:pStyle w:val="TOC2"/>
            <w:tabs>
              <w:tab w:val="right" w:leader="dot" w:pos="8656"/>
            </w:tabs>
            <w:rPr>
              <w:noProof/>
            </w:rPr>
          </w:pPr>
          <w:hyperlink w:history="1" w:anchor="_Toc228129514">
            <w:r w:rsidRPr="00C255DC">
              <w:rPr>
                <w:rStyle w:val="Hyperlink"/>
                <w:noProof/>
              </w:rPr>
              <w:t>2.5 Project Requirements Achieved</w:t>
            </w:r>
            <w:r>
              <w:rPr>
                <w:noProof/>
                <w:webHidden/>
              </w:rPr>
              <w:tab/>
            </w:r>
            <w:r>
              <w:rPr>
                <w:noProof/>
                <w:webHidden/>
              </w:rPr>
              <w:fldChar w:fldCharType="begin"/>
            </w:r>
            <w:r>
              <w:rPr>
                <w:noProof/>
                <w:webHidden/>
              </w:rPr>
              <w:instrText xml:space="preserve"> PAGEREF _Toc228129514 \h </w:instrText>
            </w:r>
            <w:r>
              <w:rPr>
                <w:noProof/>
                <w:webHidden/>
              </w:rPr>
            </w:r>
            <w:r>
              <w:rPr>
                <w:noProof/>
                <w:webHidden/>
              </w:rPr>
              <w:fldChar w:fldCharType="separate"/>
            </w:r>
            <w:r>
              <w:rPr>
                <w:noProof/>
                <w:webHidden/>
              </w:rPr>
              <w:t>30</w:t>
            </w:r>
            <w:r>
              <w:rPr>
                <w:noProof/>
                <w:webHidden/>
              </w:rPr>
              <w:fldChar w:fldCharType="end"/>
            </w:r>
          </w:hyperlink>
        </w:p>
        <w:p w:rsidR="000808F9" w:rsidRDefault="000808F9" w14:paraId="30B760CB" w14:textId="4FE45AB5">
          <w:pPr>
            <w:pStyle w:val="TOC3"/>
            <w:tabs>
              <w:tab w:val="right" w:leader="dot" w:pos="8656"/>
            </w:tabs>
            <w:rPr>
              <w:noProof/>
            </w:rPr>
          </w:pPr>
          <w:hyperlink w:history="1" w:anchor="_Toc228129515">
            <w:r w:rsidRPr="00C255DC">
              <w:rPr>
                <w:rStyle w:val="Hyperlink"/>
                <w:noProof/>
              </w:rPr>
              <w:t>2.5.1 Functional Requirements</w:t>
            </w:r>
            <w:r>
              <w:rPr>
                <w:noProof/>
                <w:webHidden/>
              </w:rPr>
              <w:tab/>
            </w:r>
            <w:r>
              <w:rPr>
                <w:noProof/>
                <w:webHidden/>
              </w:rPr>
              <w:fldChar w:fldCharType="begin"/>
            </w:r>
            <w:r>
              <w:rPr>
                <w:noProof/>
                <w:webHidden/>
              </w:rPr>
              <w:instrText xml:space="preserve"> PAGEREF _Toc228129515 \h </w:instrText>
            </w:r>
            <w:r>
              <w:rPr>
                <w:noProof/>
                <w:webHidden/>
              </w:rPr>
            </w:r>
            <w:r>
              <w:rPr>
                <w:noProof/>
                <w:webHidden/>
              </w:rPr>
              <w:fldChar w:fldCharType="separate"/>
            </w:r>
            <w:r>
              <w:rPr>
                <w:noProof/>
                <w:webHidden/>
              </w:rPr>
              <w:t>30</w:t>
            </w:r>
            <w:r>
              <w:rPr>
                <w:noProof/>
                <w:webHidden/>
              </w:rPr>
              <w:fldChar w:fldCharType="end"/>
            </w:r>
          </w:hyperlink>
        </w:p>
        <w:p w:rsidR="000808F9" w:rsidRDefault="000808F9" w14:paraId="060929A3" w14:textId="5FAEE8A1">
          <w:pPr>
            <w:pStyle w:val="TOC3"/>
            <w:tabs>
              <w:tab w:val="right" w:leader="dot" w:pos="8656"/>
            </w:tabs>
            <w:rPr>
              <w:noProof/>
            </w:rPr>
          </w:pPr>
          <w:hyperlink w:history="1" w:anchor="_Toc228129516">
            <w:r w:rsidRPr="00C255DC">
              <w:rPr>
                <w:rStyle w:val="Hyperlink"/>
                <w:noProof/>
              </w:rPr>
              <w:t>2.5.2 Non-Functional Requirements</w:t>
            </w:r>
            <w:r>
              <w:rPr>
                <w:noProof/>
                <w:webHidden/>
              </w:rPr>
              <w:tab/>
            </w:r>
            <w:r>
              <w:rPr>
                <w:noProof/>
                <w:webHidden/>
              </w:rPr>
              <w:fldChar w:fldCharType="begin"/>
            </w:r>
            <w:r>
              <w:rPr>
                <w:noProof/>
                <w:webHidden/>
              </w:rPr>
              <w:instrText xml:space="preserve"> PAGEREF _Toc228129516 \h </w:instrText>
            </w:r>
            <w:r>
              <w:rPr>
                <w:noProof/>
                <w:webHidden/>
              </w:rPr>
            </w:r>
            <w:r>
              <w:rPr>
                <w:noProof/>
                <w:webHidden/>
              </w:rPr>
              <w:fldChar w:fldCharType="separate"/>
            </w:r>
            <w:r>
              <w:rPr>
                <w:noProof/>
                <w:webHidden/>
              </w:rPr>
              <w:t>31</w:t>
            </w:r>
            <w:r>
              <w:rPr>
                <w:noProof/>
                <w:webHidden/>
              </w:rPr>
              <w:fldChar w:fldCharType="end"/>
            </w:r>
          </w:hyperlink>
        </w:p>
        <w:p w:rsidR="000808F9" w:rsidRDefault="000808F9" w14:paraId="288EF62F" w14:textId="500C4D7F">
          <w:pPr>
            <w:pStyle w:val="TOC3"/>
            <w:tabs>
              <w:tab w:val="right" w:leader="dot" w:pos="8656"/>
            </w:tabs>
            <w:rPr>
              <w:noProof/>
            </w:rPr>
          </w:pPr>
          <w:hyperlink w:history="1" w:anchor="_Toc228129517">
            <w:r w:rsidRPr="00C255DC">
              <w:rPr>
                <w:rStyle w:val="Hyperlink"/>
                <w:noProof/>
              </w:rPr>
              <w:t>2.5.3 User Requirements</w:t>
            </w:r>
            <w:r>
              <w:rPr>
                <w:noProof/>
                <w:webHidden/>
              </w:rPr>
              <w:tab/>
            </w:r>
            <w:r>
              <w:rPr>
                <w:noProof/>
                <w:webHidden/>
              </w:rPr>
              <w:fldChar w:fldCharType="begin"/>
            </w:r>
            <w:r>
              <w:rPr>
                <w:noProof/>
                <w:webHidden/>
              </w:rPr>
              <w:instrText xml:space="preserve"> PAGEREF _Toc228129517 \h </w:instrText>
            </w:r>
            <w:r>
              <w:rPr>
                <w:noProof/>
                <w:webHidden/>
              </w:rPr>
            </w:r>
            <w:r>
              <w:rPr>
                <w:noProof/>
                <w:webHidden/>
              </w:rPr>
              <w:fldChar w:fldCharType="separate"/>
            </w:r>
            <w:r>
              <w:rPr>
                <w:noProof/>
                <w:webHidden/>
              </w:rPr>
              <w:t>31</w:t>
            </w:r>
            <w:r>
              <w:rPr>
                <w:noProof/>
                <w:webHidden/>
              </w:rPr>
              <w:fldChar w:fldCharType="end"/>
            </w:r>
          </w:hyperlink>
        </w:p>
        <w:p w:rsidR="000808F9" w:rsidRDefault="000808F9" w14:paraId="0F8723BF" w14:textId="118947B0">
          <w:pPr>
            <w:pStyle w:val="TOC2"/>
            <w:tabs>
              <w:tab w:val="right" w:leader="dot" w:pos="8656"/>
            </w:tabs>
            <w:rPr>
              <w:noProof/>
            </w:rPr>
          </w:pPr>
          <w:hyperlink w:history="1" w:anchor="_Toc228129518">
            <w:r w:rsidRPr="00C255DC">
              <w:rPr>
                <w:rStyle w:val="Hyperlink"/>
                <w:noProof/>
              </w:rPr>
              <w:t>2.6 Consideration of Aspects of the System</w:t>
            </w:r>
            <w:r>
              <w:rPr>
                <w:noProof/>
                <w:webHidden/>
              </w:rPr>
              <w:tab/>
            </w:r>
            <w:r>
              <w:rPr>
                <w:noProof/>
                <w:webHidden/>
              </w:rPr>
              <w:fldChar w:fldCharType="begin"/>
            </w:r>
            <w:r>
              <w:rPr>
                <w:noProof/>
                <w:webHidden/>
              </w:rPr>
              <w:instrText xml:space="preserve"> PAGEREF _Toc228129518 \h </w:instrText>
            </w:r>
            <w:r>
              <w:rPr>
                <w:noProof/>
                <w:webHidden/>
              </w:rPr>
            </w:r>
            <w:r>
              <w:rPr>
                <w:noProof/>
                <w:webHidden/>
              </w:rPr>
              <w:fldChar w:fldCharType="separate"/>
            </w:r>
            <w:r>
              <w:rPr>
                <w:noProof/>
                <w:webHidden/>
              </w:rPr>
              <w:t>32</w:t>
            </w:r>
            <w:r>
              <w:rPr>
                <w:noProof/>
                <w:webHidden/>
              </w:rPr>
              <w:fldChar w:fldCharType="end"/>
            </w:r>
          </w:hyperlink>
        </w:p>
        <w:p w:rsidR="000808F9" w:rsidRDefault="000808F9" w14:paraId="4E73127B" w14:textId="5C03F4CD">
          <w:pPr>
            <w:pStyle w:val="TOC3"/>
            <w:tabs>
              <w:tab w:val="right" w:leader="dot" w:pos="8656"/>
            </w:tabs>
            <w:rPr>
              <w:noProof/>
            </w:rPr>
          </w:pPr>
          <w:hyperlink w:history="1" w:anchor="_Toc228129519">
            <w:r w:rsidRPr="00C255DC">
              <w:rPr>
                <w:rStyle w:val="Hyperlink"/>
                <w:noProof/>
              </w:rPr>
              <w:t>2.6.1 Social Aspects</w:t>
            </w:r>
            <w:r>
              <w:rPr>
                <w:noProof/>
                <w:webHidden/>
              </w:rPr>
              <w:tab/>
            </w:r>
            <w:r>
              <w:rPr>
                <w:noProof/>
                <w:webHidden/>
              </w:rPr>
              <w:fldChar w:fldCharType="begin"/>
            </w:r>
            <w:r>
              <w:rPr>
                <w:noProof/>
                <w:webHidden/>
              </w:rPr>
              <w:instrText xml:space="preserve"> PAGEREF _Toc228129519 \h </w:instrText>
            </w:r>
            <w:r>
              <w:rPr>
                <w:noProof/>
                <w:webHidden/>
              </w:rPr>
            </w:r>
            <w:r>
              <w:rPr>
                <w:noProof/>
                <w:webHidden/>
              </w:rPr>
              <w:fldChar w:fldCharType="separate"/>
            </w:r>
            <w:r>
              <w:rPr>
                <w:noProof/>
                <w:webHidden/>
              </w:rPr>
              <w:t>32</w:t>
            </w:r>
            <w:r>
              <w:rPr>
                <w:noProof/>
                <w:webHidden/>
              </w:rPr>
              <w:fldChar w:fldCharType="end"/>
            </w:r>
          </w:hyperlink>
        </w:p>
        <w:p w:rsidR="000808F9" w:rsidRDefault="000808F9" w14:paraId="2F98C616" w14:textId="2C359A6E">
          <w:pPr>
            <w:pStyle w:val="TOC3"/>
            <w:tabs>
              <w:tab w:val="right" w:leader="dot" w:pos="8656"/>
            </w:tabs>
            <w:rPr>
              <w:noProof/>
            </w:rPr>
          </w:pPr>
          <w:hyperlink w:history="1" w:anchor="_Toc228129520">
            <w:r w:rsidRPr="00C255DC">
              <w:rPr>
                <w:rStyle w:val="Hyperlink"/>
                <w:noProof/>
              </w:rPr>
              <w:t>2.6.2 Security Aspects</w:t>
            </w:r>
            <w:r>
              <w:rPr>
                <w:noProof/>
                <w:webHidden/>
              </w:rPr>
              <w:tab/>
            </w:r>
            <w:r>
              <w:rPr>
                <w:noProof/>
                <w:webHidden/>
              </w:rPr>
              <w:fldChar w:fldCharType="begin"/>
            </w:r>
            <w:r>
              <w:rPr>
                <w:noProof/>
                <w:webHidden/>
              </w:rPr>
              <w:instrText xml:space="preserve"> PAGEREF _Toc228129520 \h </w:instrText>
            </w:r>
            <w:r>
              <w:rPr>
                <w:noProof/>
                <w:webHidden/>
              </w:rPr>
            </w:r>
            <w:r>
              <w:rPr>
                <w:noProof/>
                <w:webHidden/>
              </w:rPr>
              <w:fldChar w:fldCharType="separate"/>
            </w:r>
            <w:r>
              <w:rPr>
                <w:noProof/>
                <w:webHidden/>
              </w:rPr>
              <w:t>32</w:t>
            </w:r>
            <w:r>
              <w:rPr>
                <w:noProof/>
                <w:webHidden/>
              </w:rPr>
              <w:fldChar w:fldCharType="end"/>
            </w:r>
          </w:hyperlink>
        </w:p>
        <w:p w:rsidR="000808F9" w:rsidRDefault="000808F9" w14:paraId="12F405D3" w14:textId="79A1AA09">
          <w:pPr>
            <w:pStyle w:val="TOC3"/>
            <w:tabs>
              <w:tab w:val="right" w:leader="dot" w:pos="8656"/>
            </w:tabs>
            <w:rPr>
              <w:noProof/>
            </w:rPr>
          </w:pPr>
          <w:hyperlink w:history="1" w:anchor="_Toc228129521">
            <w:r w:rsidRPr="00C255DC">
              <w:rPr>
                <w:rStyle w:val="Hyperlink"/>
                <w:noProof/>
              </w:rPr>
              <w:t>2.6.3 Ethical Aspects</w:t>
            </w:r>
            <w:r>
              <w:rPr>
                <w:noProof/>
                <w:webHidden/>
              </w:rPr>
              <w:tab/>
            </w:r>
            <w:r>
              <w:rPr>
                <w:noProof/>
                <w:webHidden/>
              </w:rPr>
              <w:fldChar w:fldCharType="begin"/>
            </w:r>
            <w:r>
              <w:rPr>
                <w:noProof/>
                <w:webHidden/>
              </w:rPr>
              <w:instrText xml:space="preserve"> PAGEREF _Toc228129521 \h </w:instrText>
            </w:r>
            <w:r>
              <w:rPr>
                <w:noProof/>
                <w:webHidden/>
              </w:rPr>
            </w:r>
            <w:r>
              <w:rPr>
                <w:noProof/>
                <w:webHidden/>
              </w:rPr>
              <w:fldChar w:fldCharType="separate"/>
            </w:r>
            <w:r>
              <w:rPr>
                <w:noProof/>
                <w:webHidden/>
              </w:rPr>
              <w:t>33</w:t>
            </w:r>
            <w:r>
              <w:rPr>
                <w:noProof/>
                <w:webHidden/>
              </w:rPr>
              <w:fldChar w:fldCharType="end"/>
            </w:r>
          </w:hyperlink>
        </w:p>
        <w:p w:rsidR="000808F9" w:rsidRDefault="000808F9" w14:paraId="36901C3C" w14:textId="408BA7AC">
          <w:pPr>
            <w:pStyle w:val="TOC3"/>
            <w:tabs>
              <w:tab w:val="right" w:leader="dot" w:pos="8656"/>
            </w:tabs>
            <w:rPr>
              <w:noProof/>
            </w:rPr>
          </w:pPr>
          <w:hyperlink w:history="1" w:anchor="_Toc228129522">
            <w:r w:rsidRPr="00C255DC">
              <w:rPr>
                <w:rStyle w:val="Hyperlink"/>
                <w:noProof/>
              </w:rPr>
              <w:t>2.6.4 Limitations</w:t>
            </w:r>
            <w:r>
              <w:rPr>
                <w:noProof/>
                <w:webHidden/>
              </w:rPr>
              <w:tab/>
            </w:r>
            <w:r>
              <w:rPr>
                <w:noProof/>
                <w:webHidden/>
              </w:rPr>
              <w:fldChar w:fldCharType="begin"/>
            </w:r>
            <w:r>
              <w:rPr>
                <w:noProof/>
                <w:webHidden/>
              </w:rPr>
              <w:instrText xml:space="preserve"> PAGEREF _Toc228129522 \h </w:instrText>
            </w:r>
            <w:r>
              <w:rPr>
                <w:noProof/>
                <w:webHidden/>
              </w:rPr>
            </w:r>
            <w:r>
              <w:rPr>
                <w:noProof/>
                <w:webHidden/>
              </w:rPr>
              <w:fldChar w:fldCharType="separate"/>
            </w:r>
            <w:r>
              <w:rPr>
                <w:noProof/>
                <w:webHidden/>
              </w:rPr>
              <w:t>34</w:t>
            </w:r>
            <w:r>
              <w:rPr>
                <w:noProof/>
                <w:webHidden/>
              </w:rPr>
              <w:fldChar w:fldCharType="end"/>
            </w:r>
          </w:hyperlink>
        </w:p>
        <w:p w:rsidR="000808F9" w:rsidRDefault="000808F9" w14:paraId="5198068F" w14:textId="15D8150F">
          <w:pPr>
            <w:pStyle w:val="TOC2"/>
            <w:tabs>
              <w:tab w:val="right" w:leader="dot" w:pos="8656"/>
            </w:tabs>
            <w:rPr>
              <w:noProof/>
            </w:rPr>
          </w:pPr>
          <w:hyperlink w:history="1" w:anchor="_Toc228129523">
            <w:r w:rsidRPr="00C255DC">
              <w:rPr>
                <w:rStyle w:val="Hyperlink"/>
                <w:noProof/>
              </w:rPr>
              <w:t>2.7 Commercialisation Aspects of the Product</w:t>
            </w:r>
            <w:r>
              <w:rPr>
                <w:noProof/>
                <w:webHidden/>
              </w:rPr>
              <w:tab/>
            </w:r>
            <w:r>
              <w:rPr>
                <w:noProof/>
                <w:webHidden/>
              </w:rPr>
              <w:fldChar w:fldCharType="begin"/>
            </w:r>
            <w:r>
              <w:rPr>
                <w:noProof/>
                <w:webHidden/>
              </w:rPr>
              <w:instrText xml:space="preserve"> PAGEREF _Toc228129523 \h </w:instrText>
            </w:r>
            <w:r>
              <w:rPr>
                <w:noProof/>
                <w:webHidden/>
              </w:rPr>
            </w:r>
            <w:r>
              <w:rPr>
                <w:noProof/>
                <w:webHidden/>
              </w:rPr>
              <w:fldChar w:fldCharType="separate"/>
            </w:r>
            <w:r>
              <w:rPr>
                <w:noProof/>
                <w:webHidden/>
              </w:rPr>
              <w:t>34</w:t>
            </w:r>
            <w:r>
              <w:rPr>
                <w:noProof/>
                <w:webHidden/>
              </w:rPr>
              <w:fldChar w:fldCharType="end"/>
            </w:r>
          </w:hyperlink>
        </w:p>
        <w:p w:rsidR="000808F9" w:rsidRDefault="000808F9" w14:paraId="504070D8" w14:textId="01ED0EAD">
          <w:pPr>
            <w:pStyle w:val="TOC3"/>
            <w:tabs>
              <w:tab w:val="right" w:leader="dot" w:pos="8656"/>
            </w:tabs>
            <w:rPr>
              <w:noProof/>
            </w:rPr>
          </w:pPr>
          <w:hyperlink w:history="1" w:anchor="_Toc228129524">
            <w:r w:rsidRPr="00C255DC">
              <w:rPr>
                <w:rStyle w:val="Hyperlink"/>
                <w:noProof/>
              </w:rPr>
              <w:t>2.7.1 Target Audience</w:t>
            </w:r>
            <w:r>
              <w:rPr>
                <w:noProof/>
                <w:webHidden/>
              </w:rPr>
              <w:tab/>
            </w:r>
            <w:r>
              <w:rPr>
                <w:noProof/>
                <w:webHidden/>
              </w:rPr>
              <w:fldChar w:fldCharType="begin"/>
            </w:r>
            <w:r>
              <w:rPr>
                <w:noProof/>
                <w:webHidden/>
              </w:rPr>
              <w:instrText xml:space="preserve"> PAGEREF _Toc228129524 \h </w:instrText>
            </w:r>
            <w:r>
              <w:rPr>
                <w:noProof/>
                <w:webHidden/>
              </w:rPr>
            </w:r>
            <w:r>
              <w:rPr>
                <w:noProof/>
                <w:webHidden/>
              </w:rPr>
              <w:fldChar w:fldCharType="separate"/>
            </w:r>
            <w:r>
              <w:rPr>
                <w:noProof/>
                <w:webHidden/>
              </w:rPr>
              <w:t>34</w:t>
            </w:r>
            <w:r>
              <w:rPr>
                <w:noProof/>
                <w:webHidden/>
              </w:rPr>
              <w:fldChar w:fldCharType="end"/>
            </w:r>
          </w:hyperlink>
        </w:p>
        <w:p w:rsidR="000808F9" w:rsidRDefault="000808F9" w14:paraId="5335E097" w14:textId="2DF26D56">
          <w:pPr>
            <w:pStyle w:val="TOC3"/>
            <w:tabs>
              <w:tab w:val="right" w:leader="dot" w:pos="8656"/>
            </w:tabs>
            <w:rPr>
              <w:noProof/>
            </w:rPr>
          </w:pPr>
          <w:hyperlink w:history="1" w:anchor="_Toc228129525">
            <w:r w:rsidRPr="00C255DC">
              <w:rPr>
                <w:rStyle w:val="Hyperlink"/>
                <w:noProof/>
              </w:rPr>
              <w:t>2.7.2 Market Space</w:t>
            </w:r>
            <w:r>
              <w:rPr>
                <w:noProof/>
                <w:webHidden/>
              </w:rPr>
              <w:tab/>
            </w:r>
            <w:r>
              <w:rPr>
                <w:noProof/>
                <w:webHidden/>
              </w:rPr>
              <w:fldChar w:fldCharType="begin"/>
            </w:r>
            <w:r>
              <w:rPr>
                <w:noProof/>
                <w:webHidden/>
              </w:rPr>
              <w:instrText xml:space="preserve"> PAGEREF _Toc228129525 \h </w:instrText>
            </w:r>
            <w:r>
              <w:rPr>
                <w:noProof/>
                <w:webHidden/>
              </w:rPr>
            </w:r>
            <w:r>
              <w:rPr>
                <w:noProof/>
                <w:webHidden/>
              </w:rPr>
              <w:fldChar w:fldCharType="separate"/>
            </w:r>
            <w:r>
              <w:rPr>
                <w:noProof/>
                <w:webHidden/>
              </w:rPr>
              <w:t>35</w:t>
            </w:r>
            <w:r>
              <w:rPr>
                <w:noProof/>
                <w:webHidden/>
              </w:rPr>
              <w:fldChar w:fldCharType="end"/>
            </w:r>
          </w:hyperlink>
        </w:p>
        <w:p w:rsidR="000808F9" w:rsidRDefault="000808F9" w14:paraId="54F5DDB1" w14:textId="21D5E884">
          <w:pPr>
            <w:pStyle w:val="TOC3"/>
            <w:tabs>
              <w:tab w:val="right" w:leader="dot" w:pos="8656"/>
            </w:tabs>
            <w:rPr>
              <w:noProof/>
            </w:rPr>
          </w:pPr>
          <w:hyperlink w:history="1" w:anchor="_Toc228129526">
            <w:r w:rsidRPr="00C255DC">
              <w:rPr>
                <w:rStyle w:val="Hyperlink"/>
                <w:noProof/>
              </w:rPr>
              <w:t>2.7.3 Revenue Earning</w:t>
            </w:r>
            <w:r>
              <w:rPr>
                <w:noProof/>
                <w:webHidden/>
              </w:rPr>
              <w:tab/>
            </w:r>
            <w:r>
              <w:rPr>
                <w:noProof/>
                <w:webHidden/>
              </w:rPr>
              <w:fldChar w:fldCharType="begin"/>
            </w:r>
            <w:r>
              <w:rPr>
                <w:noProof/>
                <w:webHidden/>
              </w:rPr>
              <w:instrText xml:space="preserve"> PAGEREF _Toc228129526 \h </w:instrText>
            </w:r>
            <w:r>
              <w:rPr>
                <w:noProof/>
                <w:webHidden/>
              </w:rPr>
            </w:r>
            <w:r>
              <w:rPr>
                <w:noProof/>
                <w:webHidden/>
              </w:rPr>
              <w:fldChar w:fldCharType="separate"/>
            </w:r>
            <w:r>
              <w:rPr>
                <w:noProof/>
                <w:webHidden/>
              </w:rPr>
              <w:t>35</w:t>
            </w:r>
            <w:r>
              <w:rPr>
                <w:noProof/>
                <w:webHidden/>
              </w:rPr>
              <w:fldChar w:fldCharType="end"/>
            </w:r>
          </w:hyperlink>
        </w:p>
        <w:p w:rsidR="000808F9" w:rsidRDefault="000808F9" w14:paraId="7746AB29" w14:textId="606F41B7">
          <w:pPr>
            <w:pStyle w:val="TOC2"/>
            <w:tabs>
              <w:tab w:val="right" w:leader="dot" w:pos="8656"/>
            </w:tabs>
            <w:rPr>
              <w:noProof/>
            </w:rPr>
          </w:pPr>
          <w:hyperlink w:history="1" w:anchor="_Toc228129527">
            <w:r w:rsidRPr="00C255DC">
              <w:rPr>
                <w:rStyle w:val="Hyperlink"/>
                <w:noProof/>
              </w:rPr>
              <w:t>2.8 Testing and Implementation</w:t>
            </w:r>
            <w:r>
              <w:rPr>
                <w:noProof/>
                <w:webHidden/>
              </w:rPr>
              <w:tab/>
            </w:r>
            <w:r>
              <w:rPr>
                <w:noProof/>
                <w:webHidden/>
              </w:rPr>
              <w:fldChar w:fldCharType="begin"/>
            </w:r>
            <w:r>
              <w:rPr>
                <w:noProof/>
                <w:webHidden/>
              </w:rPr>
              <w:instrText xml:space="preserve"> PAGEREF _Toc228129527 \h </w:instrText>
            </w:r>
            <w:r>
              <w:rPr>
                <w:noProof/>
                <w:webHidden/>
              </w:rPr>
            </w:r>
            <w:r>
              <w:rPr>
                <w:noProof/>
                <w:webHidden/>
              </w:rPr>
              <w:fldChar w:fldCharType="separate"/>
            </w:r>
            <w:r>
              <w:rPr>
                <w:noProof/>
                <w:webHidden/>
              </w:rPr>
              <w:t>35</w:t>
            </w:r>
            <w:r>
              <w:rPr>
                <w:noProof/>
                <w:webHidden/>
              </w:rPr>
              <w:fldChar w:fldCharType="end"/>
            </w:r>
          </w:hyperlink>
        </w:p>
        <w:p w:rsidR="000808F9" w:rsidRDefault="000808F9" w14:paraId="6D213841" w14:textId="4C5E937F">
          <w:pPr>
            <w:pStyle w:val="TOC3"/>
            <w:tabs>
              <w:tab w:val="right" w:leader="dot" w:pos="8656"/>
            </w:tabs>
            <w:rPr>
              <w:noProof/>
            </w:rPr>
          </w:pPr>
          <w:hyperlink w:history="1" w:anchor="_Toc228129528">
            <w:r w:rsidRPr="00C255DC">
              <w:rPr>
                <w:rStyle w:val="Hyperlink"/>
                <w:noProof/>
              </w:rPr>
              <w:t>2.8.1 Code Implementation — Shoulder Component</w:t>
            </w:r>
            <w:r>
              <w:rPr>
                <w:noProof/>
                <w:webHidden/>
              </w:rPr>
              <w:tab/>
            </w:r>
            <w:r>
              <w:rPr>
                <w:noProof/>
                <w:webHidden/>
              </w:rPr>
              <w:fldChar w:fldCharType="begin"/>
            </w:r>
            <w:r>
              <w:rPr>
                <w:noProof/>
                <w:webHidden/>
              </w:rPr>
              <w:instrText xml:space="preserve"> PAGEREF _Toc228129528 \h </w:instrText>
            </w:r>
            <w:r>
              <w:rPr>
                <w:noProof/>
                <w:webHidden/>
              </w:rPr>
            </w:r>
            <w:r>
              <w:rPr>
                <w:noProof/>
                <w:webHidden/>
              </w:rPr>
              <w:fldChar w:fldCharType="separate"/>
            </w:r>
            <w:r>
              <w:rPr>
                <w:noProof/>
                <w:webHidden/>
              </w:rPr>
              <w:t>35</w:t>
            </w:r>
            <w:r>
              <w:rPr>
                <w:noProof/>
                <w:webHidden/>
              </w:rPr>
              <w:fldChar w:fldCharType="end"/>
            </w:r>
          </w:hyperlink>
        </w:p>
        <w:p w:rsidR="000808F9" w:rsidRDefault="000808F9" w14:paraId="2E781944" w14:textId="26153A95">
          <w:pPr>
            <w:pStyle w:val="TOC3"/>
            <w:tabs>
              <w:tab w:val="right" w:leader="dot" w:pos="8656"/>
            </w:tabs>
            <w:rPr>
              <w:noProof/>
            </w:rPr>
          </w:pPr>
          <w:hyperlink w:history="1" w:anchor="_Toc228129529">
            <w:r w:rsidRPr="00C255DC">
              <w:rPr>
                <w:rStyle w:val="Hyperlink"/>
                <w:noProof/>
              </w:rPr>
              <w:t>2.8.2 Code Implementation — Elbow Component</w:t>
            </w:r>
            <w:r>
              <w:rPr>
                <w:noProof/>
                <w:webHidden/>
              </w:rPr>
              <w:tab/>
            </w:r>
            <w:r>
              <w:rPr>
                <w:noProof/>
                <w:webHidden/>
              </w:rPr>
              <w:fldChar w:fldCharType="begin"/>
            </w:r>
            <w:r>
              <w:rPr>
                <w:noProof/>
                <w:webHidden/>
              </w:rPr>
              <w:instrText xml:space="preserve"> PAGEREF _Toc228129529 \h </w:instrText>
            </w:r>
            <w:r>
              <w:rPr>
                <w:noProof/>
                <w:webHidden/>
              </w:rPr>
            </w:r>
            <w:r>
              <w:rPr>
                <w:noProof/>
                <w:webHidden/>
              </w:rPr>
              <w:fldChar w:fldCharType="separate"/>
            </w:r>
            <w:r>
              <w:rPr>
                <w:noProof/>
                <w:webHidden/>
              </w:rPr>
              <w:t>37</w:t>
            </w:r>
            <w:r>
              <w:rPr>
                <w:noProof/>
                <w:webHidden/>
              </w:rPr>
              <w:fldChar w:fldCharType="end"/>
            </w:r>
          </w:hyperlink>
        </w:p>
        <w:p w:rsidR="000808F9" w:rsidRDefault="000808F9" w14:paraId="506DFEB9" w14:textId="048088AC">
          <w:pPr>
            <w:pStyle w:val="TOC3"/>
            <w:tabs>
              <w:tab w:val="right" w:leader="dot" w:pos="8656"/>
            </w:tabs>
            <w:rPr>
              <w:noProof/>
            </w:rPr>
          </w:pPr>
          <w:hyperlink w:history="1" w:anchor="_Toc228129530">
            <w:r w:rsidRPr="00C255DC">
              <w:rPr>
                <w:rStyle w:val="Hyperlink"/>
                <w:noProof/>
              </w:rPr>
              <w:t>2.8.3 Code Implementation — Wrist Component</w:t>
            </w:r>
            <w:r>
              <w:rPr>
                <w:noProof/>
                <w:webHidden/>
              </w:rPr>
              <w:tab/>
            </w:r>
            <w:r>
              <w:rPr>
                <w:noProof/>
                <w:webHidden/>
              </w:rPr>
              <w:fldChar w:fldCharType="begin"/>
            </w:r>
            <w:r>
              <w:rPr>
                <w:noProof/>
                <w:webHidden/>
              </w:rPr>
              <w:instrText xml:space="preserve"> PAGEREF _Toc228129530 \h </w:instrText>
            </w:r>
            <w:r>
              <w:rPr>
                <w:noProof/>
                <w:webHidden/>
              </w:rPr>
            </w:r>
            <w:r>
              <w:rPr>
                <w:noProof/>
                <w:webHidden/>
              </w:rPr>
              <w:fldChar w:fldCharType="separate"/>
            </w:r>
            <w:r>
              <w:rPr>
                <w:noProof/>
                <w:webHidden/>
              </w:rPr>
              <w:t>38</w:t>
            </w:r>
            <w:r>
              <w:rPr>
                <w:noProof/>
                <w:webHidden/>
              </w:rPr>
              <w:fldChar w:fldCharType="end"/>
            </w:r>
          </w:hyperlink>
        </w:p>
        <w:p w:rsidR="000808F9" w:rsidRDefault="000808F9" w14:paraId="26D1E1D1" w14:textId="1243B9C0">
          <w:pPr>
            <w:pStyle w:val="TOC3"/>
            <w:tabs>
              <w:tab w:val="right" w:leader="dot" w:pos="8656"/>
            </w:tabs>
            <w:rPr>
              <w:noProof/>
            </w:rPr>
          </w:pPr>
          <w:hyperlink w:history="1" w:anchor="_Toc228129531">
            <w:r w:rsidRPr="00C255DC">
              <w:rPr>
                <w:rStyle w:val="Hyperlink"/>
                <w:noProof/>
              </w:rPr>
              <w:t>2.8.4 Code Implementation — Finger Component</w:t>
            </w:r>
            <w:r>
              <w:rPr>
                <w:noProof/>
                <w:webHidden/>
              </w:rPr>
              <w:tab/>
            </w:r>
            <w:r>
              <w:rPr>
                <w:noProof/>
                <w:webHidden/>
              </w:rPr>
              <w:fldChar w:fldCharType="begin"/>
            </w:r>
            <w:r>
              <w:rPr>
                <w:noProof/>
                <w:webHidden/>
              </w:rPr>
              <w:instrText xml:space="preserve"> PAGEREF _Toc228129531 \h </w:instrText>
            </w:r>
            <w:r>
              <w:rPr>
                <w:noProof/>
                <w:webHidden/>
              </w:rPr>
            </w:r>
            <w:r>
              <w:rPr>
                <w:noProof/>
                <w:webHidden/>
              </w:rPr>
              <w:fldChar w:fldCharType="separate"/>
            </w:r>
            <w:r>
              <w:rPr>
                <w:noProof/>
                <w:webHidden/>
              </w:rPr>
              <w:t>39</w:t>
            </w:r>
            <w:r>
              <w:rPr>
                <w:noProof/>
                <w:webHidden/>
              </w:rPr>
              <w:fldChar w:fldCharType="end"/>
            </w:r>
          </w:hyperlink>
        </w:p>
        <w:p w:rsidR="000808F9" w:rsidRDefault="000808F9" w14:paraId="5CD0C3E6" w14:textId="01059FEA">
          <w:pPr>
            <w:pStyle w:val="TOC3"/>
            <w:tabs>
              <w:tab w:val="right" w:leader="dot" w:pos="8656"/>
            </w:tabs>
            <w:rPr>
              <w:noProof/>
            </w:rPr>
          </w:pPr>
          <w:hyperlink w:history="1" w:anchor="_Toc228129532">
            <w:r w:rsidRPr="00C255DC">
              <w:rPr>
                <w:rStyle w:val="Hyperlink"/>
                <w:noProof/>
              </w:rPr>
              <w:t>2.8.5 Testing</w:t>
            </w:r>
            <w:r>
              <w:rPr>
                <w:noProof/>
                <w:webHidden/>
              </w:rPr>
              <w:tab/>
            </w:r>
            <w:r>
              <w:rPr>
                <w:noProof/>
                <w:webHidden/>
              </w:rPr>
              <w:fldChar w:fldCharType="begin"/>
            </w:r>
            <w:r>
              <w:rPr>
                <w:noProof/>
                <w:webHidden/>
              </w:rPr>
              <w:instrText xml:space="preserve"> PAGEREF _Toc228129532 \h </w:instrText>
            </w:r>
            <w:r>
              <w:rPr>
                <w:noProof/>
                <w:webHidden/>
              </w:rPr>
            </w:r>
            <w:r>
              <w:rPr>
                <w:noProof/>
                <w:webHidden/>
              </w:rPr>
              <w:fldChar w:fldCharType="separate"/>
            </w:r>
            <w:r>
              <w:rPr>
                <w:noProof/>
                <w:webHidden/>
              </w:rPr>
              <w:t>40</w:t>
            </w:r>
            <w:r>
              <w:rPr>
                <w:noProof/>
                <w:webHidden/>
              </w:rPr>
              <w:fldChar w:fldCharType="end"/>
            </w:r>
          </w:hyperlink>
        </w:p>
        <w:p w:rsidR="000808F9" w:rsidRDefault="000808F9" w14:paraId="4FF83881" w14:textId="297519AB">
          <w:pPr>
            <w:pStyle w:val="TOC2"/>
            <w:tabs>
              <w:tab w:val="right" w:leader="dot" w:pos="8656"/>
            </w:tabs>
            <w:rPr>
              <w:noProof/>
            </w:rPr>
          </w:pPr>
          <w:hyperlink w:history="1" w:anchor="_Toc228129533">
            <w:r w:rsidRPr="00C255DC">
              <w:rPr>
                <w:rStyle w:val="Hyperlink"/>
                <w:noProof/>
              </w:rPr>
              <w:t>2.9 Tools and Technologies</w:t>
            </w:r>
            <w:r>
              <w:rPr>
                <w:noProof/>
                <w:webHidden/>
              </w:rPr>
              <w:tab/>
            </w:r>
            <w:r>
              <w:rPr>
                <w:noProof/>
                <w:webHidden/>
              </w:rPr>
              <w:fldChar w:fldCharType="begin"/>
            </w:r>
            <w:r>
              <w:rPr>
                <w:noProof/>
                <w:webHidden/>
              </w:rPr>
              <w:instrText xml:space="preserve"> PAGEREF _Toc228129533 \h </w:instrText>
            </w:r>
            <w:r>
              <w:rPr>
                <w:noProof/>
                <w:webHidden/>
              </w:rPr>
            </w:r>
            <w:r>
              <w:rPr>
                <w:noProof/>
                <w:webHidden/>
              </w:rPr>
              <w:fldChar w:fldCharType="separate"/>
            </w:r>
            <w:r>
              <w:rPr>
                <w:noProof/>
                <w:webHidden/>
              </w:rPr>
              <w:t>41</w:t>
            </w:r>
            <w:r>
              <w:rPr>
                <w:noProof/>
                <w:webHidden/>
              </w:rPr>
              <w:fldChar w:fldCharType="end"/>
            </w:r>
          </w:hyperlink>
        </w:p>
        <w:p w:rsidR="000808F9" w:rsidRDefault="000808F9" w14:paraId="009C8090" w14:textId="518AD2F3">
          <w:pPr>
            <w:pStyle w:val="TOC1"/>
            <w:tabs>
              <w:tab w:val="right" w:leader="dot" w:pos="8656"/>
            </w:tabs>
            <w:rPr>
              <w:noProof/>
            </w:rPr>
          </w:pPr>
          <w:hyperlink w:history="1" w:anchor="_Toc228129534">
            <w:r w:rsidRPr="00C255DC">
              <w:rPr>
                <w:rStyle w:val="Hyperlink"/>
                <w:noProof/>
              </w:rPr>
              <w:t>3. Results and Discussion</w:t>
            </w:r>
            <w:r>
              <w:rPr>
                <w:noProof/>
                <w:webHidden/>
              </w:rPr>
              <w:tab/>
            </w:r>
            <w:r>
              <w:rPr>
                <w:noProof/>
                <w:webHidden/>
              </w:rPr>
              <w:fldChar w:fldCharType="begin"/>
            </w:r>
            <w:r>
              <w:rPr>
                <w:noProof/>
                <w:webHidden/>
              </w:rPr>
              <w:instrText xml:space="preserve"> PAGEREF _Toc228129534 \h </w:instrText>
            </w:r>
            <w:r>
              <w:rPr>
                <w:noProof/>
                <w:webHidden/>
              </w:rPr>
            </w:r>
            <w:r>
              <w:rPr>
                <w:noProof/>
                <w:webHidden/>
              </w:rPr>
              <w:fldChar w:fldCharType="separate"/>
            </w:r>
            <w:r>
              <w:rPr>
                <w:noProof/>
                <w:webHidden/>
              </w:rPr>
              <w:t>43</w:t>
            </w:r>
            <w:r>
              <w:rPr>
                <w:noProof/>
                <w:webHidden/>
              </w:rPr>
              <w:fldChar w:fldCharType="end"/>
            </w:r>
          </w:hyperlink>
        </w:p>
        <w:p w:rsidR="000808F9" w:rsidRDefault="000808F9" w14:paraId="0EFCC3AC" w14:textId="7DCCFE6B">
          <w:pPr>
            <w:pStyle w:val="TOC2"/>
            <w:tabs>
              <w:tab w:val="right" w:leader="dot" w:pos="8656"/>
            </w:tabs>
            <w:rPr>
              <w:noProof/>
            </w:rPr>
          </w:pPr>
          <w:hyperlink w:history="1" w:anchor="_Toc228129535">
            <w:r w:rsidRPr="00C255DC">
              <w:rPr>
                <w:rStyle w:val="Hyperlink"/>
                <w:noProof/>
              </w:rPr>
              <w:t>3.1 Results</w:t>
            </w:r>
            <w:r>
              <w:rPr>
                <w:noProof/>
                <w:webHidden/>
              </w:rPr>
              <w:tab/>
            </w:r>
            <w:r>
              <w:rPr>
                <w:noProof/>
                <w:webHidden/>
              </w:rPr>
              <w:fldChar w:fldCharType="begin"/>
            </w:r>
            <w:r>
              <w:rPr>
                <w:noProof/>
                <w:webHidden/>
              </w:rPr>
              <w:instrText xml:space="preserve"> PAGEREF _Toc228129535 \h </w:instrText>
            </w:r>
            <w:r>
              <w:rPr>
                <w:noProof/>
                <w:webHidden/>
              </w:rPr>
            </w:r>
            <w:r>
              <w:rPr>
                <w:noProof/>
                <w:webHidden/>
              </w:rPr>
              <w:fldChar w:fldCharType="separate"/>
            </w:r>
            <w:r>
              <w:rPr>
                <w:noProof/>
                <w:webHidden/>
              </w:rPr>
              <w:t>43</w:t>
            </w:r>
            <w:r>
              <w:rPr>
                <w:noProof/>
                <w:webHidden/>
              </w:rPr>
              <w:fldChar w:fldCharType="end"/>
            </w:r>
          </w:hyperlink>
        </w:p>
        <w:p w:rsidR="000808F9" w:rsidRDefault="000808F9" w14:paraId="11EB492C" w14:textId="64B02EF5">
          <w:pPr>
            <w:pStyle w:val="TOC3"/>
            <w:tabs>
              <w:tab w:val="right" w:leader="dot" w:pos="8656"/>
            </w:tabs>
            <w:rPr>
              <w:noProof/>
            </w:rPr>
          </w:pPr>
          <w:hyperlink w:history="1" w:anchor="_Toc228129536">
            <w:r w:rsidRPr="00C255DC">
              <w:rPr>
                <w:rStyle w:val="Hyperlink"/>
                <w:noProof/>
              </w:rPr>
              <w:t>3.1.1 Shoulder Component — LSTM Classification Results</w:t>
            </w:r>
            <w:r>
              <w:rPr>
                <w:noProof/>
                <w:webHidden/>
              </w:rPr>
              <w:tab/>
            </w:r>
            <w:r>
              <w:rPr>
                <w:noProof/>
                <w:webHidden/>
              </w:rPr>
              <w:fldChar w:fldCharType="begin"/>
            </w:r>
            <w:r>
              <w:rPr>
                <w:noProof/>
                <w:webHidden/>
              </w:rPr>
              <w:instrText xml:space="preserve"> PAGEREF _Toc228129536 \h </w:instrText>
            </w:r>
            <w:r>
              <w:rPr>
                <w:noProof/>
                <w:webHidden/>
              </w:rPr>
            </w:r>
            <w:r>
              <w:rPr>
                <w:noProof/>
                <w:webHidden/>
              </w:rPr>
              <w:fldChar w:fldCharType="separate"/>
            </w:r>
            <w:r>
              <w:rPr>
                <w:noProof/>
                <w:webHidden/>
              </w:rPr>
              <w:t>43</w:t>
            </w:r>
            <w:r>
              <w:rPr>
                <w:noProof/>
                <w:webHidden/>
              </w:rPr>
              <w:fldChar w:fldCharType="end"/>
            </w:r>
          </w:hyperlink>
        </w:p>
        <w:p w:rsidR="000808F9" w:rsidRDefault="000808F9" w14:paraId="0A62D7FE" w14:textId="4EBB05E2">
          <w:pPr>
            <w:pStyle w:val="TOC3"/>
            <w:tabs>
              <w:tab w:val="right" w:leader="dot" w:pos="8656"/>
            </w:tabs>
            <w:rPr>
              <w:noProof/>
            </w:rPr>
          </w:pPr>
          <w:hyperlink w:history="1" w:anchor="_Toc228129537">
            <w:r w:rsidRPr="00C255DC">
              <w:rPr>
                <w:rStyle w:val="Hyperlink"/>
                <w:noProof/>
              </w:rPr>
              <w:t>3.1.2 Elbow Component — LSTM Classification Results</w:t>
            </w:r>
            <w:r>
              <w:rPr>
                <w:noProof/>
                <w:webHidden/>
              </w:rPr>
              <w:tab/>
            </w:r>
            <w:r>
              <w:rPr>
                <w:noProof/>
                <w:webHidden/>
              </w:rPr>
              <w:fldChar w:fldCharType="begin"/>
            </w:r>
            <w:r>
              <w:rPr>
                <w:noProof/>
                <w:webHidden/>
              </w:rPr>
              <w:instrText xml:space="preserve"> PAGEREF _Toc228129537 \h </w:instrText>
            </w:r>
            <w:r>
              <w:rPr>
                <w:noProof/>
                <w:webHidden/>
              </w:rPr>
            </w:r>
            <w:r>
              <w:rPr>
                <w:noProof/>
                <w:webHidden/>
              </w:rPr>
              <w:fldChar w:fldCharType="separate"/>
            </w:r>
            <w:r>
              <w:rPr>
                <w:noProof/>
                <w:webHidden/>
              </w:rPr>
              <w:t>44</w:t>
            </w:r>
            <w:r>
              <w:rPr>
                <w:noProof/>
                <w:webHidden/>
              </w:rPr>
              <w:fldChar w:fldCharType="end"/>
            </w:r>
          </w:hyperlink>
        </w:p>
        <w:p w:rsidR="000808F9" w:rsidRDefault="000808F9" w14:paraId="0D04F38C" w14:textId="0A59A607">
          <w:pPr>
            <w:pStyle w:val="TOC3"/>
            <w:tabs>
              <w:tab w:val="right" w:leader="dot" w:pos="8656"/>
            </w:tabs>
            <w:rPr>
              <w:noProof/>
            </w:rPr>
          </w:pPr>
          <w:hyperlink w:history="1" w:anchor="_Toc228129538">
            <w:r w:rsidRPr="00C255DC">
              <w:rPr>
                <w:rStyle w:val="Hyperlink"/>
                <w:noProof/>
              </w:rPr>
              <w:t>3.1.3 Wrist Component — System Performance</w:t>
            </w:r>
            <w:r>
              <w:rPr>
                <w:noProof/>
                <w:webHidden/>
              </w:rPr>
              <w:tab/>
            </w:r>
            <w:r>
              <w:rPr>
                <w:noProof/>
                <w:webHidden/>
              </w:rPr>
              <w:fldChar w:fldCharType="begin"/>
            </w:r>
            <w:r>
              <w:rPr>
                <w:noProof/>
                <w:webHidden/>
              </w:rPr>
              <w:instrText xml:space="preserve"> PAGEREF _Toc228129538 \h </w:instrText>
            </w:r>
            <w:r>
              <w:rPr>
                <w:noProof/>
                <w:webHidden/>
              </w:rPr>
            </w:r>
            <w:r>
              <w:rPr>
                <w:noProof/>
                <w:webHidden/>
              </w:rPr>
              <w:fldChar w:fldCharType="separate"/>
            </w:r>
            <w:r>
              <w:rPr>
                <w:noProof/>
                <w:webHidden/>
              </w:rPr>
              <w:t>45</w:t>
            </w:r>
            <w:r>
              <w:rPr>
                <w:noProof/>
                <w:webHidden/>
              </w:rPr>
              <w:fldChar w:fldCharType="end"/>
            </w:r>
          </w:hyperlink>
        </w:p>
        <w:p w:rsidR="000808F9" w:rsidRDefault="000808F9" w14:paraId="11FFE989" w14:textId="21C8BB26">
          <w:pPr>
            <w:pStyle w:val="TOC3"/>
            <w:tabs>
              <w:tab w:val="right" w:leader="dot" w:pos="8656"/>
            </w:tabs>
            <w:rPr>
              <w:noProof/>
            </w:rPr>
          </w:pPr>
          <w:hyperlink w:history="1" w:anchor="_Toc228129539">
            <w:r w:rsidRPr="00C255DC">
              <w:rPr>
                <w:rStyle w:val="Hyperlink"/>
                <w:noProof/>
              </w:rPr>
              <w:t>3.1.4 Finger Component — LSTM Classification Results</w:t>
            </w:r>
            <w:r>
              <w:rPr>
                <w:noProof/>
                <w:webHidden/>
              </w:rPr>
              <w:tab/>
            </w:r>
            <w:r>
              <w:rPr>
                <w:noProof/>
                <w:webHidden/>
              </w:rPr>
              <w:fldChar w:fldCharType="begin"/>
            </w:r>
            <w:r>
              <w:rPr>
                <w:noProof/>
                <w:webHidden/>
              </w:rPr>
              <w:instrText xml:space="preserve"> PAGEREF _Toc228129539 \h </w:instrText>
            </w:r>
            <w:r>
              <w:rPr>
                <w:noProof/>
                <w:webHidden/>
              </w:rPr>
            </w:r>
            <w:r>
              <w:rPr>
                <w:noProof/>
                <w:webHidden/>
              </w:rPr>
              <w:fldChar w:fldCharType="separate"/>
            </w:r>
            <w:r>
              <w:rPr>
                <w:noProof/>
                <w:webHidden/>
              </w:rPr>
              <w:t>45</w:t>
            </w:r>
            <w:r>
              <w:rPr>
                <w:noProof/>
                <w:webHidden/>
              </w:rPr>
              <w:fldChar w:fldCharType="end"/>
            </w:r>
          </w:hyperlink>
        </w:p>
        <w:p w:rsidR="000808F9" w:rsidRDefault="000808F9" w14:paraId="21AEFA49" w14:textId="6B3FCAE0">
          <w:pPr>
            <w:pStyle w:val="TOC3"/>
            <w:tabs>
              <w:tab w:val="right" w:leader="dot" w:pos="8656"/>
            </w:tabs>
            <w:rPr>
              <w:noProof/>
            </w:rPr>
          </w:pPr>
          <w:hyperlink w:history="1" w:anchor="_Toc228129540">
            <w:r w:rsidRPr="00C255DC">
              <w:rPr>
                <w:rStyle w:val="Hyperlink"/>
                <w:noProof/>
              </w:rPr>
              <w:t>3.1.5 System-Wide Performance Metrics</w:t>
            </w:r>
            <w:r>
              <w:rPr>
                <w:noProof/>
                <w:webHidden/>
              </w:rPr>
              <w:tab/>
            </w:r>
            <w:r>
              <w:rPr>
                <w:noProof/>
                <w:webHidden/>
              </w:rPr>
              <w:fldChar w:fldCharType="begin"/>
            </w:r>
            <w:r>
              <w:rPr>
                <w:noProof/>
                <w:webHidden/>
              </w:rPr>
              <w:instrText xml:space="preserve"> PAGEREF _Toc228129540 \h </w:instrText>
            </w:r>
            <w:r>
              <w:rPr>
                <w:noProof/>
                <w:webHidden/>
              </w:rPr>
            </w:r>
            <w:r>
              <w:rPr>
                <w:noProof/>
                <w:webHidden/>
              </w:rPr>
              <w:fldChar w:fldCharType="separate"/>
            </w:r>
            <w:r>
              <w:rPr>
                <w:noProof/>
                <w:webHidden/>
              </w:rPr>
              <w:t>46</w:t>
            </w:r>
            <w:r>
              <w:rPr>
                <w:noProof/>
                <w:webHidden/>
              </w:rPr>
              <w:fldChar w:fldCharType="end"/>
            </w:r>
          </w:hyperlink>
        </w:p>
        <w:p w:rsidR="000808F9" w:rsidRDefault="000808F9" w14:paraId="50C4859E" w14:textId="6569E1ED">
          <w:pPr>
            <w:pStyle w:val="TOC3"/>
            <w:tabs>
              <w:tab w:val="right" w:leader="dot" w:pos="8656"/>
            </w:tabs>
            <w:rPr>
              <w:noProof/>
            </w:rPr>
          </w:pPr>
          <w:hyperlink w:history="1" w:anchor="_Toc228129541">
            <w:r w:rsidRPr="00C255DC">
              <w:rPr>
                <w:rStyle w:val="Hyperlink"/>
                <w:noProof/>
              </w:rPr>
              <w:t>3.1.6 User Feedback Results</w:t>
            </w:r>
            <w:r>
              <w:rPr>
                <w:noProof/>
                <w:webHidden/>
              </w:rPr>
              <w:tab/>
            </w:r>
            <w:r>
              <w:rPr>
                <w:noProof/>
                <w:webHidden/>
              </w:rPr>
              <w:fldChar w:fldCharType="begin"/>
            </w:r>
            <w:r>
              <w:rPr>
                <w:noProof/>
                <w:webHidden/>
              </w:rPr>
              <w:instrText xml:space="preserve"> PAGEREF _Toc228129541 \h </w:instrText>
            </w:r>
            <w:r>
              <w:rPr>
                <w:noProof/>
                <w:webHidden/>
              </w:rPr>
            </w:r>
            <w:r>
              <w:rPr>
                <w:noProof/>
                <w:webHidden/>
              </w:rPr>
              <w:fldChar w:fldCharType="separate"/>
            </w:r>
            <w:r>
              <w:rPr>
                <w:noProof/>
                <w:webHidden/>
              </w:rPr>
              <w:t>46</w:t>
            </w:r>
            <w:r>
              <w:rPr>
                <w:noProof/>
                <w:webHidden/>
              </w:rPr>
              <w:fldChar w:fldCharType="end"/>
            </w:r>
          </w:hyperlink>
        </w:p>
        <w:p w:rsidR="000808F9" w:rsidRDefault="000808F9" w14:paraId="1E46DE59" w14:textId="593B9C65">
          <w:pPr>
            <w:pStyle w:val="TOC2"/>
            <w:tabs>
              <w:tab w:val="right" w:leader="dot" w:pos="8656"/>
            </w:tabs>
            <w:rPr>
              <w:noProof/>
            </w:rPr>
          </w:pPr>
          <w:hyperlink w:history="1" w:anchor="_Toc228129542">
            <w:r w:rsidRPr="00C255DC">
              <w:rPr>
                <w:rStyle w:val="Hyperlink"/>
                <w:noProof/>
              </w:rPr>
              <w:t>3.2 Research Findings and Discussion</w:t>
            </w:r>
            <w:r>
              <w:rPr>
                <w:noProof/>
                <w:webHidden/>
              </w:rPr>
              <w:tab/>
            </w:r>
            <w:r>
              <w:rPr>
                <w:noProof/>
                <w:webHidden/>
              </w:rPr>
              <w:fldChar w:fldCharType="begin"/>
            </w:r>
            <w:r>
              <w:rPr>
                <w:noProof/>
                <w:webHidden/>
              </w:rPr>
              <w:instrText xml:space="preserve"> PAGEREF _Toc228129542 \h </w:instrText>
            </w:r>
            <w:r>
              <w:rPr>
                <w:noProof/>
                <w:webHidden/>
              </w:rPr>
            </w:r>
            <w:r>
              <w:rPr>
                <w:noProof/>
                <w:webHidden/>
              </w:rPr>
              <w:fldChar w:fldCharType="separate"/>
            </w:r>
            <w:r>
              <w:rPr>
                <w:noProof/>
                <w:webHidden/>
              </w:rPr>
              <w:t>47</w:t>
            </w:r>
            <w:r>
              <w:rPr>
                <w:noProof/>
                <w:webHidden/>
              </w:rPr>
              <w:fldChar w:fldCharType="end"/>
            </w:r>
          </w:hyperlink>
        </w:p>
        <w:p w:rsidR="000808F9" w:rsidRDefault="000808F9" w14:paraId="1FCCB355" w14:textId="1245943A">
          <w:pPr>
            <w:pStyle w:val="TOC3"/>
            <w:tabs>
              <w:tab w:val="right" w:leader="dot" w:pos="8656"/>
            </w:tabs>
            <w:rPr>
              <w:noProof/>
            </w:rPr>
          </w:pPr>
          <w:hyperlink w:history="1" w:anchor="_Toc228129543">
            <w:r w:rsidRPr="00C255DC">
              <w:rPr>
                <w:rStyle w:val="Hyperlink"/>
                <w:noProof/>
              </w:rPr>
              <w:t>3.2.1 ML Classification Performance Across Components</w:t>
            </w:r>
            <w:r>
              <w:rPr>
                <w:noProof/>
                <w:webHidden/>
              </w:rPr>
              <w:tab/>
            </w:r>
            <w:r>
              <w:rPr>
                <w:noProof/>
                <w:webHidden/>
              </w:rPr>
              <w:fldChar w:fldCharType="begin"/>
            </w:r>
            <w:r>
              <w:rPr>
                <w:noProof/>
                <w:webHidden/>
              </w:rPr>
              <w:instrText xml:space="preserve"> PAGEREF _Toc228129543 \h </w:instrText>
            </w:r>
            <w:r>
              <w:rPr>
                <w:noProof/>
                <w:webHidden/>
              </w:rPr>
            </w:r>
            <w:r>
              <w:rPr>
                <w:noProof/>
                <w:webHidden/>
              </w:rPr>
              <w:fldChar w:fldCharType="separate"/>
            </w:r>
            <w:r>
              <w:rPr>
                <w:noProof/>
                <w:webHidden/>
              </w:rPr>
              <w:t>47</w:t>
            </w:r>
            <w:r>
              <w:rPr>
                <w:noProof/>
                <w:webHidden/>
              </w:rPr>
              <w:fldChar w:fldCharType="end"/>
            </w:r>
          </w:hyperlink>
        </w:p>
        <w:p w:rsidR="000808F9" w:rsidRDefault="000808F9" w14:paraId="0B0883CC" w14:textId="43566101">
          <w:pPr>
            <w:pStyle w:val="TOC3"/>
            <w:tabs>
              <w:tab w:val="right" w:leader="dot" w:pos="8656"/>
            </w:tabs>
            <w:rPr>
              <w:noProof/>
            </w:rPr>
          </w:pPr>
          <w:hyperlink w:history="1" w:anchor="_Toc228129544">
            <w:r w:rsidRPr="00C255DC">
              <w:rPr>
                <w:rStyle w:val="Hyperlink"/>
                <w:noProof/>
              </w:rPr>
              <w:t>3.2.2 Hardware and Pipeline Performance</w:t>
            </w:r>
            <w:r>
              <w:rPr>
                <w:noProof/>
                <w:webHidden/>
              </w:rPr>
              <w:tab/>
            </w:r>
            <w:r>
              <w:rPr>
                <w:noProof/>
                <w:webHidden/>
              </w:rPr>
              <w:fldChar w:fldCharType="begin"/>
            </w:r>
            <w:r>
              <w:rPr>
                <w:noProof/>
                <w:webHidden/>
              </w:rPr>
              <w:instrText xml:space="preserve"> PAGEREF _Toc228129544 \h </w:instrText>
            </w:r>
            <w:r>
              <w:rPr>
                <w:noProof/>
                <w:webHidden/>
              </w:rPr>
            </w:r>
            <w:r>
              <w:rPr>
                <w:noProof/>
                <w:webHidden/>
              </w:rPr>
              <w:fldChar w:fldCharType="separate"/>
            </w:r>
            <w:r>
              <w:rPr>
                <w:noProof/>
                <w:webHidden/>
              </w:rPr>
              <w:t>48</w:t>
            </w:r>
            <w:r>
              <w:rPr>
                <w:noProof/>
                <w:webHidden/>
              </w:rPr>
              <w:fldChar w:fldCharType="end"/>
            </w:r>
          </w:hyperlink>
        </w:p>
        <w:p w:rsidR="000808F9" w:rsidRDefault="000808F9" w14:paraId="60B4DA43" w14:textId="5EE6B4F3">
          <w:pPr>
            <w:pStyle w:val="TOC3"/>
            <w:tabs>
              <w:tab w:val="right" w:leader="dot" w:pos="8656"/>
            </w:tabs>
            <w:rPr>
              <w:noProof/>
            </w:rPr>
          </w:pPr>
          <w:hyperlink w:history="1" w:anchor="_Toc228129545">
            <w:r w:rsidRPr="00C255DC">
              <w:rPr>
                <w:rStyle w:val="Hyperlink"/>
                <w:noProof/>
              </w:rPr>
              <w:t>3.2.3 User Feedback Analysis</w:t>
            </w:r>
            <w:r>
              <w:rPr>
                <w:noProof/>
                <w:webHidden/>
              </w:rPr>
              <w:tab/>
            </w:r>
            <w:r>
              <w:rPr>
                <w:noProof/>
                <w:webHidden/>
              </w:rPr>
              <w:fldChar w:fldCharType="begin"/>
            </w:r>
            <w:r>
              <w:rPr>
                <w:noProof/>
                <w:webHidden/>
              </w:rPr>
              <w:instrText xml:space="preserve"> PAGEREF _Toc228129545 \h </w:instrText>
            </w:r>
            <w:r>
              <w:rPr>
                <w:noProof/>
                <w:webHidden/>
              </w:rPr>
            </w:r>
            <w:r>
              <w:rPr>
                <w:noProof/>
                <w:webHidden/>
              </w:rPr>
              <w:fldChar w:fldCharType="separate"/>
            </w:r>
            <w:r>
              <w:rPr>
                <w:noProof/>
                <w:webHidden/>
              </w:rPr>
              <w:t>48</w:t>
            </w:r>
            <w:r>
              <w:rPr>
                <w:noProof/>
                <w:webHidden/>
              </w:rPr>
              <w:fldChar w:fldCharType="end"/>
            </w:r>
          </w:hyperlink>
        </w:p>
        <w:p w:rsidR="000808F9" w:rsidRDefault="000808F9" w14:paraId="15261C2D" w14:textId="7285C57C">
          <w:pPr>
            <w:pStyle w:val="TOC3"/>
            <w:tabs>
              <w:tab w:val="right" w:leader="dot" w:pos="8656"/>
            </w:tabs>
            <w:rPr>
              <w:noProof/>
            </w:rPr>
          </w:pPr>
          <w:hyperlink w:history="1" w:anchor="_Toc228129546">
            <w:r w:rsidRPr="00C255DC">
              <w:rPr>
                <w:rStyle w:val="Hyperlink"/>
                <w:noProof/>
              </w:rPr>
              <w:t>3.2.4 Rehabilitation Effectiveness</w:t>
            </w:r>
            <w:r>
              <w:rPr>
                <w:noProof/>
                <w:webHidden/>
              </w:rPr>
              <w:tab/>
            </w:r>
            <w:r>
              <w:rPr>
                <w:noProof/>
                <w:webHidden/>
              </w:rPr>
              <w:fldChar w:fldCharType="begin"/>
            </w:r>
            <w:r>
              <w:rPr>
                <w:noProof/>
                <w:webHidden/>
              </w:rPr>
              <w:instrText xml:space="preserve"> PAGEREF _Toc228129546 \h </w:instrText>
            </w:r>
            <w:r>
              <w:rPr>
                <w:noProof/>
                <w:webHidden/>
              </w:rPr>
            </w:r>
            <w:r>
              <w:rPr>
                <w:noProof/>
                <w:webHidden/>
              </w:rPr>
              <w:fldChar w:fldCharType="separate"/>
            </w:r>
            <w:r>
              <w:rPr>
                <w:noProof/>
                <w:webHidden/>
              </w:rPr>
              <w:t>49</w:t>
            </w:r>
            <w:r>
              <w:rPr>
                <w:noProof/>
                <w:webHidden/>
              </w:rPr>
              <w:fldChar w:fldCharType="end"/>
            </w:r>
          </w:hyperlink>
        </w:p>
        <w:p w:rsidR="000808F9" w:rsidRDefault="000808F9" w14:paraId="7213AA09" w14:textId="4B99B447">
          <w:pPr>
            <w:pStyle w:val="TOC1"/>
            <w:tabs>
              <w:tab w:val="right" w:leader="dot" w:pos="8656"/>
            </w:tabs>
            <w:rPr>
              <w:noProof/>
            </w:rPr>
          </w:pPr>
          <w:hyperlink w:history="1" w:anchor="_Toc228129547">
            <w:r w:rsidRPr="00C255DC">
              <w:rPr>
                <w:rStyle w:val="Hyperlink"/>
                <w:noProof/>
              </w:rPr>
              <w:t>4. Conclusion</w:t>
            </w:r>
            <w:r>
              <w:rPr>
                <w:noProof/>
                <w:webHidden/>
              </w:rPr>
              <w:tab/>
            </w:r>
            <w:r>
              <w:rPr>
                <w:noProof/>
                <w:webHidden/>
              </w:rPr>
              <w:fldChar w:fldCharType="begin"/>
            </w:r>
            <w:r>
              <w:rPr>
                <w:noProof/>
                <w:webHidden/>
              </w:rPr>
              <w:instrText xml:space="preserve"> PAGEREF _Toc228129547 \h </w:instrText>
            </w:r>
            <w:r>
              <w:rPr>
                <w:noProof/>
                <w:webHidden/>
              </w:rPr>
            </w:r>
            <w:r>
              <w:rPr>
                <w:noProof/>
                <w:webHidden/>
              </w:rPr>
              <w:fldChar w:fldCharType="separate"/>
            </w:r>
            <w:r>
              <w:rPr>
                <w:noProof/>
                <w:webHidden/>
              </w:rPr>
              <w:t>51</w:t>
            </w:r>
            <w:r>
              <w:rPr>
                <w:noProof/>
                <w:webHidden/>
              </w:rPr>
              <w:fldChar w:fldCharType="end"/>
            </w:r>
          </w:hyperlink>
        </w:p>
        <w:p w:rsidR="000808F9" w:rsidRDefault="000808F9" w14:paraId="776F043E" w14:textId="12F2DCD3">
          <w:pPr>
            <w:pStyle w:val="TOC1"/>
            <w:tabs>
              <w:tab w:val="right" w:leader="dot" w:pos="8656"/>
            </w:tabs>
            <w:rPr>
              <w:noProof/>
            </w:rPr>
          </w:pPr>
          <w:hyperlink w:history="1" w:anchor="_Toc228129548">
            <w:r w:rsidRPr="00C255DC">
              <w:rPr>
                <w:rStyle w:val="Hyperlink"/>
                <w:noProof/>
              </w:rPr>
              <w:t>5. References</w:t>
            </w:r>
            <w:r>
              <w:rPr>
                <w:noProof/>
                <w:webHidden/>
              </w:rPr>
              <w:tab/>
            </w:r>
            <w:r>
              <w:rPr>
                <w:noProof/>
                <w:webHidden/>
              </w:rPr>
              <w:fldChar w:fldCharType="begin"/>
            </w:r>
            <w:r>
              <w:rPr>
                <w:noProof/>
                <w:webHidden/>
              </w:rPr>
              <w:instrText xml:space="preserve"> PAGEREF _Toc228129548 \h </w:instrText>
            </w:r>
            <w:r>
              <w:rPr>
                <w:noProof/>
                <w:webHidden/>
              </w:rPr>
            </w:r>
            <w:r>
              <w:rPr>
                <w:noProof/>
                <w:webHidden/>
              </w:rPr>
              <w:fldChar w:fldCharType="separate"/>
            </w:r>
            <w:r>
              <w:rPr>
                <w:noProof/>
                <w:webHidden/>
              </w:rPr>
              <w:t>53</w:t>
            </w:r>
            <w:r>
              <w:rPr>
                <w:noProof/>
                <w:webHidden/>
              </w:rPr>
              <w:fldChar w:fldCharType="end"/>
            </w:r>
          </w:hyperlink>
        </w:p>
        <w:p w:rsidR="000808F9" w:rsidRDefault="000808F9" w14:paraId="5B297A3D" w14:textId="0A0E5030">
          <w:r>
            <w:rPr>
              <w:b/>
              <w:bCs/>
              <w:noProof/>
            </w:rPr>
            <w:fldChar w:fldCharType="end"/>
          </w:r>
        </w:p>
      </w:sdtContent>
    </w:sdt>
    <w:p w:rsidR="00F7016A" w:rsidRDefault="00000000" w14:paraId="4F941934" w14:textId="77777777">
      <w:r>
        <w:lastRenderedPageBreak/>
        <w:br w:type="page"/>
      </w:r>
    </w:p>
    <w:p w:rsidR="00F7016A" w:rsidRDefault="00000000" w14:paraId="7F97BE5F" w14:textId="77777777">
      <w:pPr>
        <w:pStyle w:val="Heading1"/>
      </w:pPr>
      <w:bookmarkStart w:name="_Toc228129483" w:id="4"/>
      <w:r>
        <w:lastRenderedPageBreak/>
        <w:t>List of Figures</w:t>
      </w:r>
      <w:bookmarkEnd w:id="4"/>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800"/>
        <w:gridCol w:w="5400"/>
        <w:gridCol w:w="2160"/>
      </w:tblGrid>
      <w:tr w:rsidRPr="000808F9" w:rsidR="00F7016A" w14:paraId="0EC43631"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Pr="000808F9" w:rsidR="00F7016A" w:rsidRDefault="00000000" w14:paraId="7B6F4495" w14:textId="77777777">
            <w:r w:rsidRPr="000808F9">
              <w:rPr>
                <w:b/>
                <w:bCs/>
              </w:rPr>
              <w:t>Figure</w:t>
            </w:r>
          </w:p>
        </w:tc>
        <w:tc>
          <w:tcPr>
            <w:tcW w:w="54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Pr="000808F9" w:rsidR="00F7016A" w:rsidRDefault="00000000" w14:paraId="76A714EB" w14:textId="77777777">
            <w:r w:rsidRPr="000808F9">
              <w:rPr>
                <w:b/>
                <w:bCs/>
              </w:rPr>
              <w:t>Caption</w:t>
            </w:r>
          </w:p>
        </w:tc>
        <w:tc>
          <w:tcPr>
            <w:tcW w:w="216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Pr="000808F9" w:rsidR="00F7016A" w:rsidRDefault="00000000" w14:paraId="02DA60E7" w14:textId="77777777">
            <w:r w:rsidRPr="000808F9">
              <w:rPr>
                <w:b/>
                <w:bCs/>
              </w:rPr>
              <w:t>Page</w:t>
            </w:r>
          </w:p>
        </w:tc>
      </w:tr>
      <w:tr w:rsidRPr="000808F9" w:rsidR="00F7016A" w14:paraId="5C271934"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185FB917" w14:textId="77777777">
            <w:r w:rsidRPr="000808F9">
              <w:t>Figure 1.1</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B4C762E" w14:textId="24407C69">
            <w:proofErr w:type="spellStart"/>
            <w:r w:rsidRPr="000808F9">
              <w:t>ArmiGo</w:t>
            </w:r>
            <w:proofErr w:type="spellEnd"/>
            <w:r w:rsidRPr="000808F9">
              <w:t xml:space="preserve"> System Overview </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F5E9FD9" w14:textId="77777777">
            <w:r w:rsidRPr="000808F9">
              <w:t>3</w:t>
            </w:r>
          </w:p>
        </w:tc>
      </w:tr>
      <w:tr w:rsidRPr="000808F9" w:rsidR="00F7016A" w14:paraId="5953EF6C"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2FEC3C5" w14:textId="77777777">
            <w:r w:rsidRPr="000808F9">
              <w:t>Figure 2.1.1.1</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2A93B46" w14:textId="77777777">
            <w:r w:rsidRPr="000808F9">
              <w:t>MPU-9250 Nine-Axis IMU Architecture</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1153DD0D" w14:textId="77777777">
            <w:r w:rsidRPr="000808F9">
              <w:t>17</w:t>
            </w:r>
          </w:p>
        </w:tc>
      </w:tr>
      <w:tr w:rsidRPr="000808F9" w:rsidR="00F7016A" w14:paraId="2EDAA271"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0414E8D1" w14:textId="77777777">
            <w:r w:rsidRPr="000808F9">
              <w:t>Figure 2.1.1.2</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1344097" w14:textId="77777777">
            <w:r w:rsidRPr="000808F9">
              <w:t>Flex Sensor Resistance-Angle Relationship</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C9EB034" w14:textId="77777777">
            <w:r w:rsidRPr="000808F9">
              <w:t>17</w:t>
            </w:r>
          </w:p>
        </w:tc>
      </w:tr>
      <w:tr w:rsidRPr="000808F9" w:rsidR="00F7016A" w14:paraId="0C78ECF8"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1496A3F1" w14:textId="77777777">
            <w:r w:rsidRPr="000808F9">
              <w:t>Figure 2.1.1.3</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21C14B0" w14:textId="77777777">
            <w:r w:rsidRPr="000808F9">
              <w:t>MPU-6050 IMU and ESP32 Elbow Module Assembly</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3A52905C" w14:textId="77777777">
            <w:r w:rsidRPr="000808F9">
              <w:t>18</w:t>
            </w:r>
          </w:p>
        </w:tc>
      </w:tr>
      <w:tr w:rsidRPr="000808F9" w:rsidR="00F7016A" w14:paraId="1E0C3267"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1627ADE1" w14:textId="77777777">
            <w:r w:rsidRPr="000808F9">
              <w:t>Figure 2.1.2.1</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0B4644AB" w14:textId="77777777">
            <w:r w:rsidRPr="000808F9">
              <w:t>Quaternion Kalman Filter Pipeline</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1C502E1" w14:textId="77777777">
            <w:r w:rsidRPr="000808F9">
              <w:t>19</w:t>
            </w:r>
          </w:p>
        </w:tc>
      </w:tr>
      <w:tr w:rsidRPr="000808F9" w:rsidR="00F7016A" w14:paraId="042BE28C"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54F669E4" w14:textId="77777777">
            <w:r w:rsidRPr="000808F9">
              <w:t>Figure 2.1.3.1</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0C492CD1" w14:textId="53FFD969">
            <w:r w:rsidRPr="000808F9">
              <w:t xml:space="preserve">LSTM Cell Architecture </w:t>
            </w:r>
            <w:r w:rsidR="007948BA">
              <w:t>-</w:t>
            </w:r>
            <w:r w:rsidRPr="000808F9">
              <w:t xml:space="preserve"> Gates and Memory Flow</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E49115C" w14:textId="77777777">
            <w:r w:rsidRPr="000808F9">
              <w:t>20</w:t>
            </w:r>
          </w:p>
        </w:tc>
      </w:tr>
      <w:tr w:rsidRPr="000808F9" w:rsidR="00F7016A" w14:paraId="6F5DE0A2"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29ECC89" w14:textId="77777777">
            <w:r w:rsidRPr="000808F9">
              <w:t>Figure 2.1.4.1</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411955AC" w14:textId="77777777">
            <w:r w:rsidRPr="000808F9">
              <w:t>Data Augmentation Applied to IMU Time Series</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03F88047" w14:textId="77777777">
            <w:r w:rsidRPr="000808F9">
              <w:t>22</w:t>
            </w:r>
          </w:p>
        </w:tc>
      </w:tr>
      <w:tr w:rsidRPr="000808F9" w:rsidR="00F7016A" w14:paraId="7B8043EA"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F7F9392" w14:textId="77777777">
            <w:r w:rsidRPr="000808F9">
              <w:t>Figure 2.1.5.1</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5C4D3775" w14:textId="1C99916F">
            <w:proofErr w:type="spellStart"/>
            <w:r w:rsidRPr="000808F9">
              <w:t>ArmiGo</w:t>
            </w:r>
            <w:proofErr w:type="spellEnd"/>
            <w:r w:rsidRPr="000808F9">
              <w:t xml:space="preserve"> VR Games </w:t>
            </w:r>
            <w:proofErr w:type="gramStart"/>
            <w:r w:rsidR="007948BA">
              <w:t>-</w:t>
            </w:r>
            <w:r w:rsidR="007948BA">
              <w:t xml:space="preserve"> </w:t>
            </w:r>
            <w:r w:rsidRPr="000808F9">
              <w:t xml:space="preserve"> Four</w:t>
            </w:r>
            <w:proofErr w:type="gramEnd"/>
            <w:r w:rsidRPr="000808F9">
              <w:t xml:space="preserve"> Therapeutic Environments</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1955613E" w14:textId="77777777">
            <w:r w:rsidRPr="000808F9">
              <w:t>23</w:t>
            </w:r>
          </w:p>
        </w:tc>
      </w:tr>
      <w:tr w:rsidRPr="000808F9" w:rsidR="00F7016A" w14:paraId="6ECC1780"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02BA5149" w14:textId="77777777">
            <w:r w:rsidRPr="000808F9">
              <w:t>Figure 2.2.1.1</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40CD18F0" w14:textId="2E25C640">
            <w:r w:rsidRPr="000808F9">
              <w:t xml:space="preserve">Data Collection </w:t>
            </w:r>
            <w:r w:rsidR="007948BA">
              <w:t>-</w:t>
            </w:r>
            <w:r w:rsidRPr="000808F9">
              <w:t xml:space="preserve"> Healthy Participants at Mahinda College</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17428A9B" w14:textId="77777777">
            <w:r w:rsidRPr="000808F9">
              <w:t>25</w:t>
            </w:r>
          </w:p>
        </w:tc>
      </w:tr>
      <w:tr w:rsidRPr="000808F9" w:rsidR="00F7016A" w14:paraId="7DE421B0"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26AE765F" w14:textId="77777777">
            <w:r w:rsidRPr="000808F9">
              <w:t>Figure 2.2.1.2</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0DFFF182" w14:textId="08591A35">
            <w:r w:rsidRPr="000808F9">
              <w:t xml:space="preserve">Data Collection </w:t>
            </w:r>
            <w:r w:rsidR="007948BA">
              <w:t>-</w:t>
            </w:r>
            <w:r w:rsidRPr="000808F9">
              <w:t xml:space="preserve"> Hemiplegic Patients at Sirimavo Hospital</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2EE0B748" w14:textId="77777777">
            <w:r w:rsidRPr="000808F9">
              <w:t>25</w:t>
            </w:r>
          </w:p>
        </w:tc>
      </w:tr>
      <w:tr w:rsidRPr="000808F9" w:rsidR="00F7016A" w14:paraId="429552F2"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3ED69A7" w14:textId="77777777">
            <w:r w:rsidRPr="000808F9">
              <w:t>Figure 2.2.1.3</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5FB0A4E" w14:textId="77777777">
            <w:r w:rsidRPr="000808F9">
              <w:t>Finger Glove Data Collection Setup</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AC7159E" w14:textId="77777777">
            <w:r w:rsidRPr="000808F9">
              <w:t>26</w:t>
            </w:r>
          </w:p>
        </w:tc>
      </w:tr>
      <w:tr w:rsidRPr="000808F9" w:rsidR="00F7016A" w14:paraId="22D68C1B"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59BF430" w14:textId="77777777">
            <w:r w:rsidRPr="000808F9">
              <w:t>Figure 2.2.1.4</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AF3D350" w14:textId="77777777">
            <w:r w:rsidRPr="000808F9">
              <w:t>Wrist Module Data Collection Setup</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6FEAA42" w14:textId="77777777">
            <w:r w:rsidRPr="000808F9">
              <w:t>26</w:t>
            </w:r>
          </w:p>
        </w:tc>
      </w:tr>
      <w:tr w:rsidRPr="000808F9" w:rsidR="00F7016A" w14:paraId="1BD6080C"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1BC9B177" w14:textId="77777777">
            <w:r w:rsidRPr="000808F9">
              <w:t>Figure 2.2.2.1</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3A9EAEA" w14:textId="77777777">
            <w:r w:rsidRPr="000808F9">
              <w:t>Shoulder Component Methodology Workflow</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48A5CDD4" w14:textId="77777777">
            <w:r w:rsidRPr="000808F9">
              <w:t>28</w:t>
            </w:r>
          </w:p>
        </w:tc>
      </w:tr>
      <w:tr w:rsidRPr="000808F9" w:rsidR="00F7016A" w14:paraId="780B2272"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CFF7984" w14:textId="77777777">
            <w:r w:rsidRPr="000808F9">
              <w:t>Figure 2.2.2.2</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FE5AFE4" w14:textId="77777777">
            <w:r w:rsidRPr="000808F9">
              <w:t>Elbow Component Methodology Workflow</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5999B03E" w14:textId="77777777">
            <w:r w:rsidRPr="000808F9">
              <w:t>30</w:t>
            </w:r>
          </w:p>
        </w:tc>
      </w:tr>
      <w:tr w:rsidRPr="000808F9" w:rsidR="00F7016A" w14:paraId="435C56C7"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5E356D24" w14:textId="77777777">
            <w:r w:rsidRPr="000808F9">
              <w:t>Figure 2.2.2.3</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42A8F67D" w14:textId="77777777">
            <w:r w:rsidRPr="000808F9">
              <w:t>Wrist Component Methodology Workflow</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6704EF47" w14:textId="77777777">
            <w:r w:rsidRPr="000808F9">
              <w:t>32</w:t>
            </w:r>
          </w:p>
        </w:tc>
      </w:tr>
      <w:tr w:rsidRPr="000808F9" w:rsidR="00F7016A" w14:paraId="77E84D36"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879DDEB" w14:textId="77777777">
            <w:r w:rsidRPr="000808F9">
              <w:t>Figure 2.2.2.4</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0643611B" w14:textId="77777777">
            <w:r w:rsidRPr="000808F9">
              <w:t>Finger Component Methodology Workflow</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1F10F64" w14:textId="77777777">
            <w:r w:rsidRPr="000808F9">
              <w:t>34</w:t>
            </w:r>
          </w:p>
        </w:tc>
      </w:tr>
      <w:tr w:rsidRPr="000808F9" w:rsidR="00F7016A" w14:paraId="2335C5BB"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5E70150" w14:textId="77777777">
            <w:r w:rsidRPr="000808F9">
              <w:t>Figure 2.3.1</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A2A14BC" w14:textId="77777777">
            <w:r w:rsidRPr="000808F9">
              <w:t>Integrated Methodology Summary Diagram</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B6A2C64" w14:textId="77777777">
            <w:r w:rsidRPr="000808F9">
              <w:t>35</w:t>
            </w:r>
          </w:p>
        </w:tc>
      </w:tr>
      <w:tr w:rsidRPr="000808F9" w:rsidR="00F7016A" w14:paraId="1D68898D"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0EF62C2" w14:textId="77777777">
            <w:r w:rsidRPr="000808F9">
              <w:t>Figure 2.4.1</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5AACA5C9" w14:textId="74A28ACF">
            <w:r w:rsidRPr="000808F9">
              <w:t xml:space="preserve">High-Level System Architecture </w:t>
            </w:r>
            <w:r w:rsidR="007948BA">
              <w:t>-</w:t>
            </w:r>
            <w:r w:rsidR="007948BA">
              <w:t xml:space="preserve"> </w:t>
            </w:r>
            <w:proofErr w:type="spellStart"/>
            <w:r w:rsidRPr="000808F9">
              <w:t>ArmiGo</w:t>
            </w:r>
            <w:proofErr w:type="spellEnd"/>
            <w:r w:rsidRPr="000808F9">
              <w:t xml:space="preserve"> Complete System</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2C60ECC8" w14:textId="77777777">
            <w:r w:rsidRPr="000808F9">
              <w:t>36</w:t>
            </w:r>
          </w:p>
        </w:tc>
      </w:tr>
      <w:tr w:rsidRPr="000808F9" w:rsidR="00F7016A" w14:paraId="75EE372D"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4E71B858" w14:textId="77777777">
            <w:r w:rsidRPr="000808F9">
              <w:t>Figure 2.8.1.1</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BB9E4CD" w14:textId="78DE4F45">
            <w:r w:rsidRPr="000808F9">
              <w:t xml:space="preserve">Shoulder </w:t>
            </w:r>
            <w:r w:rsidR="007948BA">
              <w:t>-</w:t>
            </w:r>
            <w:r w:rsidRPr="000808F9">
              <w:t xml:space="preserve"> ESP32 Firmware: MPU-9250 DMP </w:t>
            </w:r>
            <w:proofErr w:type="spellStart"/>
            <w:r w:rsidRPr="000808F9">
              <w:t>Initialisation</w:t>
            </w:r>
            <w:proofErr w:type="spellEnd"/>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58B8EB3" w14:textId="77777777">
            <w:r w:rsidRPr="000808F9">
              <w:t>50</w:t>
            </w:r>
          </w:p>
        </w:tc>
      </w:tr>
      <w:tr w:rsidRPr="000808F9" w:rsidR="00F7016A" w14:paraId="3209CE29"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EC7A47F" w14:textId="77777777">
            <w:r w:rsidRPr="000808F9">
              <w:t>Figure 2.8.1.2</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5BFE6C62" w14:textId="4D77AFB4">
            <w:r w:rsidRPr="000808F9">
              <w:t xml:space="preserve">Shoulder </w:t>
            </w:r>
            <w:r w:rsidR="007948BA">
              <w:t>-</w:t>
            </w:r>
            <w:r w:rsidRPr="000808F9">
              <w:t xml:space="preserve"> Quaternion Kalman Filter Implementation</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A90DA0C" w14:textId="77777777">
            <w:r w:rsidRPr="000808F9">
              <w:t>50</w:t>
            </w:r>
          </w:p>
        </w:tc>
      </w:tr>
      <w:tr w:rsidRPr="000808F9" w:rsidR="00F7016A" w14:paraId="60099A0A"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D36BF88" w14:textId="77777777">
            <w:r w:rsidRPr="000808F9">
              <w:t>Figure 2.8.1.3</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85E8691" w14:textId="0D7354AD">
            <w:r w:rsidRPr="000808F9">
              <w:t xml:space="preserve">Shoulder </w:t>
            </w:r>
            <w:r w:rsidR="007948BA">
              <w:t>-</w:t>
            </w:r>
            <w:r w:rsidRPr="000808F9">
              <w:t xml:space="preserve"> UDP </w:t>
            </w:r>
            <w:proofErr w:type="spellStart"/>
            <w:r w:rsidRPr="000808F9">
              <w:t>WiFi</w:t>
            </w:r>
            <w:proofErr w:type="spellEnd"/>
            <w:r w:rsidRPr="000808F9">
              <w:t xml:space="preserve"> Transmission Code</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5D5D516D" w14:textId="77777777">
            <w:r w:rsidRPr="000808F9">
              <w:t>51</w:t>
            </w:r>
          </w:p>
        </w:tc>
      </w:tr>
      <w:tr w:rsidRPr="000808F9" w:rsidR="00F7016A" w14:paraId="58060A46"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B674A7F" w14:textId="77777777">
            <w:r w:rsidRPr="000808F9">
              <w:t>Figure 2.8.1.4</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4A1D44F" w14:textId="32F8F087">
            <w:r w:rsidRPr="000808F9">
              <w:t xml:space="preserve">Shoulder </w:t>
            </w:r>
            <w:r w:rsidR="007948BA">
              <w:t>-</w:t>
            </w:r>
            <w:r w:rsidRPr="000808F9">
              <w:t xml:space="preserve"> C# Middleware: Calibration and Forwarding</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F5AC35F" w14:textId="77777777">
            <w:r w:rsidRPr="000808F9">
              <w:t>51</w:t>
            </w:r>
          </w:p>
        </w:tc>
      </w:tr>
      <w:tr w:rsidRPr="000808F9" w:rsidR="00F7016A" w14:paraId="29BB57E3"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AC4F585" w14:textId="77777777">
            <w:r w:rsidRPr="000808F9">
              <w:t>Figure 2.8.1.5</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10BE434" w14:textId="143E88F4">
            <w:r w:rsidRPr="000808F9">
              <w:t xml:space="preserve">Shoulder </w:t>
            </w:r>
            <w:r w:rsidR="007948BA">
              <w:t>-</w:t>
            </w:r>
            <w:r w:rsidRPr="000808F9">
              <w:t xml:space="preserve"> Python LSTM Model Architecture</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03E8684" w14:textId="77777777">
            <w:r w:rsidRPr="000808F9">
              <w:t>52</w:t>
            </w:r>
          </w:p>
        </w:tc>
      </w:tr>
      <w:tr w:rsidRPr="000808F9" w:rsidR="00F7016A" w14:paraId="45624C7C"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13276287" w14:textId="77777777">
            <w:r w:rsidRPr="000808F9">
              <w:t>Figure 2.8.1.6</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8FB9E52" w14:textId="3A2A83A5">
            <w:r w:rsidRPr="000808F9">
              <w:t xml:space="preserve">Shoulder </w:t>
            </w:r>
            <w:r w:rsidR="007948BA">
              <w:t>-</w:t>
            </w:r>
            <w:r w:rsidRPr="000808F9">
              <w:t xml:space="preserve"> ONNX Export and Unreal Engine Integration</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17F5A25B" w14:textId="77777777">
            <w:r w:rsidRPr="000808F9">
              <w:t>52</w:t>
            </w:r>
          </w:p>
        </w:tc>
      </w:tr>
      <w:tr w:rsidRPr="000808F9" w:rsidR="00F7016A" w14:paraId="1CFEDA2F"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671CF933" w14:textId="77777777">
            <w:r w:rsidRPr="000808F9">
              <w:lastRenderedPageBreak/>
              <w:t>Figure 2.8.2.1</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5D9116A8" w14:textId="403AB092">
            <w:r w:rsidRPr="000808F9">
              <w:t xml:space="preserve">Elbow </w:t>
            </w:r>
            <w:r w:rsidR="007948BA">
              <w:t>-</w:t>
            </w:r>
            <w:r w:rsidRPr="000808F9">
              <w:t xml:space="preserve"> ESP32 Firmware: MPU-6050 </w:t>
            </w:r>
            <w:proofErr w:type="spellStart"/>
            <w:r w:rsidRPr="000808F9">
              <w:t>Initialisation</w:t>
            </w:r>
            <w:proofErr w:type="spellEnd"/>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21F11E9" w14:textId="77777777">
            <w:r w:rsidRPr="000808F9">
              <w:t>53</w:t>
            </w:r>
          </w:p>
        </w:tc>
      </w:tr>
      <w:tr w:rsidRPr="000808F9" w:rsidR="00F7016A" w14:paraId="5FC074FD"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804FBF0" w14:textId="77777777">
            <w:r w:rsidRPr="000808F9">
              <w:t>Figure 2.8.2.2</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2420F3C" w14:textId="26F8AAD3">
            <w:r w:rsidRPr="000808F9">
              <w:t xml:space="preserve">Elbow </w:t>
            </w:r>
            <w:r w:rsidR="007948BA">
              <w:t>-</w:t>
            </w:r>
            <w:r w:rsidRPr="000808F9">
              <w:t xml:space="preserve"> Signal Filtering: Kalman and Moving Average</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B4F641C" w14:textId="77777777">
            <w:r w:rsidRPr="000808F9">
              <w:t>54</w:t>
            </w:r>
          </w:p>
        </w:tc>
      </w:tr>
      <w:tr w:rsidRPr="000808F9" w:rsidR="00F7016A" w14:paraId="40218569"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555009F" w14:textId="77777777">
            <w:r w:rsidRPr="000808F9">
              <w:t>Figure 2.8.2.3</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5905D77C" w14:textId="7A3369C7">
            <w:r w:rsidRPr="000808F9">
              <w:t xml:space="preserve">Elbow </w:t>
            </w:r>
            <w:r w:rsidR="007948BA">
              <w:t>-</w:t>
            </w:r>
            <w:r w:rsidRPr="000808F9">
              <w:t xml:space="preserve"> LSTM Training and TF Lite / ONNX Export</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50289679" w14:textId="77777777">
            <w:r w:rsidRPr="000808F9">
              <w:t>54</w:t>
            </w:r>
          </w:p>
        </w:tc>
      </w:tr>
      <w:tr w:rsidRPr="000808F9" w:rsidR="00F7016A" w14:paraId="368C3871"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107E4BC" w14:textId="77777777">
            <w:r w:rsidRPr="000808F9">
              <w:t>Figure 2.8.2.4</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06DEE71A" w14:textId="48D98FDD">
            <w:r w:rsidRPr="000808F9">
              <w:t xml:space="preserve">Elbow </w:t>
            </w:r>
            <w:r w:rsidR="007948BA">
              <w:t>-</w:t>
            </w:r>
            <w:r w:rsidRPr="000808F9">
              <w:t xml:space="preserve"> Knight's Quest VR Game Integration</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30548C04" w14:textId="77777777">
            <w:r w:rsidRPr="000808F9">
              <w:t>55</w:t>
            </w:r>
          </w:p>
        </w:tc>
      </w:tr>
      <w:tr w:rsidRPr="000808F9" w:rsidR="00F7016A" w14:paraId="4E07A076"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C5E095D" w14:textId="77777777">
            <w:r w:rsidRPr="000808F9">
              <w:t>Figure 2.8.3.1</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E9A051B" w14:textId="79FCD01F">
            <w:r w:rsidRPr="000808F9">
              <w:t xml:space="preserve">Wrist </w:t>
            </w:r>
            <w:r w:rsidR="007948BA">
              <w:t>-</w:t>
            </w:r>
            <w:r w:rsidRPr="000808F9">
              <w:t xml:space="preserve"> ESP32 IMU Sensor Fusion Implementation</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5C2D238" w14:textId="77777777">
            <w:r w:rsidRPr="000808F9">
              <w:t>55</w:t>
            </w:r>
          </w:p>
        </w:tc>
      </w:tr>
      <w:tr w:rsidRPr="000808F9" w:rsidR="00F7016A" w14:paraId="488249D3"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15A39AEC" w14:textId="77777777">
            <w:r w:rsidRPr="000808F9">
              <w:t>Figure 2.8.3.2</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07B1139" w14:textId="0CCCF9C0">
            <w:r w:rsidRPr="000808F9">
              <w:t xml:space="preserve">Wrist </w:t>
            </w:r>
            <w:r w:rsidR="007948BA">
              <w:t>-</w:t>
            </w:r>
            <w:r w:rsidRPr="000808F9">
              <w:t xml:space="preserve"> LSTM Model Training for Wrist Movements</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C50881B" w14:textId="77777777">
            <w:r w:rsidRPr="000808F9">
              <w:t>56</w:t>
            </w:r>
          </w:p>
        </w:tc>
      </w:tr>
      <w:tr w:rsidRPr="000808F9" w:rsidR="00F7016A" w14:paraId="05A89568"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49571192" w14:textId="77777777">
            <w:r w:rsidRPr="000808F9">
              <w:t>Figure 2.8.3.3</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C49F9CA" w14:textId="6EB5C3A1">
            <w:r w:rsidRPr="000808F9">
              <w:t xml:space="preserve">Wrist </w:t>
            </w:r>
            <w:r w:rsidR="007948BA">
              <w:t>-</w:t>
            </w:r>
            <w:r w:rsidRPr="000808F9">
              <w:t xml:space="preserve"> Fishing Adventure VR Game Wrist Integration</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D007581" w14:textId="77777777">
            <w:r w:rsidRPr="000808F9">
              <w:t>57</w:t>
            </w:r>
          </w:p>
        </w:tc>
      </w:tr>
      <w:tr w:rsidRPr="000808F9" w:rsidR="00F7016A" w14:paraId="37B5E222"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2F786B75" w14:textId="77777777">
            <w:r w:rsidRPr="000808F9">
              <w:t>Figure 2.8.4.1</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39BF3594" w14:textId="129C09EB">
            <w:r w:rsidRPr="000808F9">
              <w:t xml:space="preserve">Finger </w:t>
            </w:r>
            <w:r w:rsidR="007948BA">
              <w:t>-</w:t>
            </w:r>
            <w:r w:rsidRPr="000808F9">
              <w:t xml:space="preserve"> Flex Sensor Voltage Divider Circuit</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77752F1" w14:textId="77777777">
            <w:r w:rsidRPr="000808F9">
              <w:t>57</w:t>
            </w:r>
          </w:p>
        </w:tc>
      </w:tr>
      <w:tr w:rsidRPr="000808F9" w:rsidR="00F7016A" w14:paraId="4B961197"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57B1127C" w14:textId="77777777">
            <w:r w:rsidRPr="000808F9">
              <w:t>Figure 2.8.4.2</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F1EFA9C" w14:textId="651442E7">
            <w:r w:rsidRPr="000808F9">
              <w:t xml:space="preserve">Finger </w:t>
            </w:r>
            <w:r w:rsidR="007948BA">
              <w:t>-</w:t>
            </w:r>
            <w:r w:rsidRPr="000808F9">
              <w:t xml:space="preserve"> ESP32 ADC Calibration and </w:t>
            </w:r>
            <w:proofErr w:type="spellStart"/>
            <w:r w:rsidRPr="000808F9">
              <w:t>Normalisation</w:t>
            </w:r>
            <w:proofErr w:type="spellEnd"/>
            <w:r w:rsidRPr="000808F9">
              <w:t xml:space="preserve"> Code</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2810B2A" w14:textId="77777777">
            <w:r w:rsidRPr="000808F9">
              <w:t>58</w:t>
            </w:r>
          </w:p>
        </w:tc>
      </w:tr>
      <w:tr w:rsidRPr="000808F9" w:rsidR="00F7016A" w14:paraId="40DE09F7"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572DA4B2" w14:textId="77777777">
            <w:r w:rsidRPr="000808F9">
              <w:t>Figure 2.8.4.3</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0D142E83" w14:textId="3984724B">
            <w:r w:rsidRPr="000808F9">
              <w:t xml:space="preserve">Finger </w:t>
            </w:r>
            <w:r w:rsidR="007948BA">
              <w:t>-</w:t>
            </w:r>
            <w:r w:rsidRPr="000808F9">
              <w:t xml:space="preserve"> LSTM Model: Magic Quest Integration</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5A491601" w14:textId="77777777">
            <w:r w:rsidRPr="000808F9">
              <w:t>59</w:t>
            </w:r>
          </w:p>
        </w:tc>
      </w:tr>
      <w:tr w:rsidRPr="000808F9" w:rsidR="00F7016A" w14:paraId="37FBD829"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1312E43" w14:textId="77777777">
            <w:r w:rsidRPr="000808F9">
              <w:t>Figure 2.8.5.1</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6C87888" w14:textId="29466134">
            <w:r w:rsidRPr="000808F9">
              <w:t xml:space="preserve">Unit Test Results </w:t>
            </w:r>
            <w:r w:rsidR="007948BA">
              <w:t>-</w:t>
            </w:r>
            <w:r w:rsidR="007948BA">
              <w:t xml:space="preserve"> </w:t>
            </w:r>
            <w:r w:rsidRPr="000808F9">
              <w:t>Kalman Filter Noise Reduction</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03C50274" w14:textId="77777777">
            <w:r w:rsidRPr="000808F9">
              <w:t>61</w:t>
            </w:r>
          </w:p>
        </w:tc>
      </w:tr>
      <w:tr w:rsidRPr="000808F9" w:rsidR="00F7016A" w14:paraId="2BD148C2"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53A06354" w14:textId="77777777">
            <w:r w:rsidRPr="000808F9">
              <w:t>Figure 2.8.5.2</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B0F5D77" w14:textId="10EDCF40">
            <w:r w:rsidRPr="000808F9">
              <w:t xml:space="preserve">Integration Test </w:t>
            </w:r>
            <w:r w:rsidR="007948BA">
              <w:t>-</w:t>
            </w:r>
            <w:r w:rsidRPr="000808F9">
              <w:t xml:space="preserve"> End-to-End Latency All Components</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278170CE" w14:textId="77777777">
            <w:r w:rsidRPr="000808F9">
              <w:t>62</w:t>
            </w:r>
          </w:p>
        </w:tc>
      </w:tr>
      <w:tr w:rsidRPr="000808F9" w:rsidR="00F7016A" w14:paraId="43E1FBBE"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16E0FD9D" w14:textId="77777777">
            <w:r w:rsidRPr="000808F9">
              <w:t>Figure 3.1.1</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506E4048" w14:textId="2889B23C">
            <w:r w:rsidRPr="000808F9">
              <w:t xml:space="preserve">Shoulder Confusion Matrix </w:t>
            </w:r>
            <w:r w:rsidR="007948BA">
              <w:t>-</w:t>
            </w:r>
            <w:r w:rsidRPr="000808F9">
              <w:t xml:space="preserve"> LSTM Test Results</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0A4F89A" w14:textId="77777777">
            <w:r w:rsidRPr="000808F9">
              <w:t>65</w:t>
            </w:r>
          </w:p>
        </w:tc>
      </w:tr>
      <w:tr w:rsidRPr="000808F9" w:rsidR="00F7016A" w14:paraId="799E2B59"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F839305" w14:textId="77777777">
            <w:r w:rsidRPr="000808F9">
              <w:t>Figure 3.1.2</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05AC0F58" w14:textId="77777777">
            <w:r w:rsidRPr="000808F9">
              <w:t>Shoulder Accuracy per Movement Class (Bar Chart)</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34D5655B" w14:textId="77777777">
            <w:r w:rsidRPr="000808F9">
              <w:t>66</w:t>
            </w:r>
          </w:p>
        </w:tc>
      </w:tr>
      <w:tr w:rsidRPr="000808F9" w:rsidR="00F7016A" w14:paraId="6D52B6EC"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43F1E6A0" w14:textId="77777777">
            <w:r w:rsidRPr="000808F9">
              <w:t>Figure 3.1.3</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229542E" w14:textId="77777777">
            <w:r w:rsidRPr="000808F9">
              <w:t>Shoulder LSTM Training vs. Validation Curves</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68F2A32" w14:textId="77777777">
            <w:r w:rsidRPr="000808F9">
              <w:t>66</w:t>
            </w:r>
          </w:p>
        </w:tc>
      </w:tr>
      <w:tr w:rsidRPr="000808F9" w:rsidR="00F7016A" w14:paraId="6571E70A"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19407831" w14:textId="77777777">
            <w:r w:rsidRPr="000808F9">
              <w:t>Figure 3.1.4</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594FBE66" w14:textId="77777777">
            <w:r w:rsidRPr="000808F9">
              <w:t>Elbow Movement Classification Accuracy (Bar Chart)</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3483DA6" w14:textId="77777777">
            <w:r w:rsidRPr="000808F9">
              <w:t>68</w:t>
            </w:r>
          </w:p>
        </w:tc>
      </w:tr>
      <w:tr w:rsidRPr="000808F9" w:rsidR="00F7016A" w14:paraId="0C7E6219"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5DB94D63" w14:textId="77777777">
            <w:r w:rsidRPr="000808F9">
              <w:t>Figure 3.1.5</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8DAB83E" w14:textId="77777777">
            <w:r w:rsidRPr="000808F9">
              <w:t>Elbow K-Fold Cross-Validation Results</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69DADDDD" w14:textId="77777777">
            <w:r w:rsidRPr="000808F9">
              <w:t>68</w:t>
            </w:r>
          </w:p>
        </w:tc>
      </w:tr>
      <w:tr w:rsidRPr="000808F9" w:rsidR="00F7016A" w14:paraId="380D842F"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7860164" w14:textId="77777777">
            <w:r w:rsidRPr="000808F9">
              <w:t>Figure 3.1.6</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1AF04EE5" w14:textId="77777777">
            <w:r w:rsidRPr="000808F9">
              <w:t>Wrist LSTM Accuracy and Loss Curves</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100F5A72" w14:textId="77777777">
            <w:r w:rsidRPr="000808F9">
              <w:t>69</w:t>
            </w:r>
          </w:p>
        </w:tc>
      </w:tr>
      <w:tr w:rsidRPr="000808F9" w:rsidR="00F7016A" w14:paraId="34329077"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994BE76" w14:textId="77777777">
            <w:r w:rsidRPr="000808F9">
              <w:t>Figure 3.1.7</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5A5BA855" w14:textId="22CADCE3">
            <w:r w:rsidRPr="000808F9">
              <w:t xml:space="preserve">Finger Confusion Matrix </w:t>
            </w:r>
            <w:r w:rsidR="007948BA">
              <w:t>-</w:t>
            </w:r>
            <w:r w:rsidR="007948BA">
              <w:t xml:space="preserve"> </w:t>
            </w:r>
            <w:r w:rsidRPr="000808F9">
              <w:t>LSTM Classification Results</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09559B46" w14:textId="77777777">
            <w:r w:rsidRPr="000808F9">
              <w:t>70</w:t>
            </w:r>
          </w:p>
        </w:tc>
      </w:tr>
      <w:tr w:rsidRPr="000808F9" w:rsidR="00F7016A" w14:paraId="78DEFFA6"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12DCFC60" w14:textId="77777777">
            <w:r w:rsidRPr="000808F9">
              <w:t>Figure 3.1.8</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2CAABDE" w14:textId="4E823766">
            <w:r w:rsidRPr="000808F9">
              <w:t xml:space="preserve">User Feedback </w:t>
            </w:r>
            <w:r w:rsidR="007948BA">
              <w:t>-</w:t>
            </w:r>
            <w:r w:rsidRPr="000808F9">
              <w:t xml:space="preserve"> Parent Comfort Rating (Pie Charts)</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43037F1" w14:textId="77777777">
            <w:r w:rsidRPr="000808F9">
              <w:t>72</w:t>
            </w:r>
          </w:p>
        </w:tc>
      </w:tr>
      <w:tr w:rsidRPr="000808F9" w:rsidR="00F7016A" w14:paraId="63D9C08A"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1E02811D" w14:textId="77777777">
            <w:r w:rsidRPr="000808F9">
              <w:t>Figure 3.1.9</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611FE81C" w14:textId="611770F3">
            <w:r w:rsidRPr="000808F9">
              <w:t xml:space="preserve">User Feedback </w:t>
            </w:r>
            <w:r w:rsidR="007948BA">
              <w:t>-</w:t>
            </w:r>
            <w:r w:rsidRPr="000808F9">
              <w:t xml:space="preserve"> Child Comfort Ratings</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0186B51" w14:textId="77777777">
            <w:r w:rsidRPr="000808F9">
              <w:t>73</w:t>
            </w:r>
          </w:p>
        </w:tc>
      </w:tr>
      <w:tr w:rsidRPr="000808F9" w:rsidR="00F7016A" w14:paraId="42D937AF"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33BC5E3A" w14:textId="77777777">
            <w:r w:rsidRPr="000808F9">
              <w:t>Figure 3.1.10</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5C77A6B8" w14:textId="3D398615">
            <w:r w:rsidRPr="000808F9">
              <w:t xml:space="preserve">User Feedback </w:t>
            </w:r>
            <w:r w:rsidR="007948BA">
              <w:t>-</w:t>
            </w:r>
            <w:r w:rsidRPr="000808F9">
              <w:t xml:space="preserve"> Physiotherapist Clinical Assessment</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543BDE7" w14:textId="77777777">
            <w:r w:rsidRPr="000808F9">
              <w:t>73</w:t>
            </w:r>
          </w:p>
        </w:tc>
      </w:tr>
    </w:tbl>
    <w:p w:rsidR="00F7016A" w:rsidRDefault="00000000" w14:paraId="223A1CA7" w14:textId="77777777">
      <w:r>
        <w:br w:type="page"/>
      </w:r>
    </w:p>
    <w:p w:rsidR="00F7016A" w:rsidRDefault="00000000" w14:paraId="2A69F19C" w14:textId="77777777">
      <w:pPr>
        <w:pStyle w:val="Heading1"/>
      </w:pPr>
      <w:bookmarkStart w:name="_Toc228129484" w:id="5"/>
      <w:r>
        <w:lastRenderedPageBreak/>
        <w:t>List of Tables</w:t>
      </w:r>
      <w:bookmarkEnd w:id="5"/>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800"/>
        <w:gridCol w:w="5400"/>
        <w:gridCol w:w="2160"/>
      </w:tblGrid>
      <w:tr w:rsidRPr="000808F9" w:rsidR="00F7016A" w14:paraId="21A2CD5D"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Pr="000808F9" w:rsidR="00F7016A" w:rsidRDefault="00000000" w14:paraId="3D66B754" w14:textId="77777777">
            <w:r w:rsidRPr="000808F9">
              <w:rPr>
                <w:b/>
                <w:bCs/>
              </w:rPr>
              <w:t>Table</w:t>
            </w:r>
          </w:p>
        </w:tc>
        <w:tc>
          <w:tcPr>
            <w:tcW w:w="54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Pr="000808F9" w:rsidR="00F7016A" w:rsidRDefault="00000000" w14:paraId="2893DA33" w14:textId="77777777">
            <w:r w:rsidRPr="000808F9">
              <w:rPr>
                <w:b/>
                <w:bCs/>
              </w:rPr>
              <w:t>Caption</w:t>
            </w:r>
          </w:p>
        </w:tc>
        <w:tc>
          <w:tcPr>
            <w:tcW w:w="216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Pr="000808F9" w:rsidR="00F7016A" w:rsidRDefault="00000000" w14:paraId="4B269158" w14:textId="77777777">
            <w:r w:rsidRPr="000808F9">
              <w:rPr>
                <w:b/>
                <w:bCs/>
              </w:rPr>
              <w:t>Page</w:t>
            </w:r>
          </w:p>
        </w:tc>
      </w:tr>
      <w:tr w:rsidRPr="000808F9" w:rsidR="00F7016A" w14:paraId="023BD095"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DAD2DF1" w14:textId="77777777">
            <w:r w:rsidRPr="000808F9">
              <w:t>Table 1.2.1</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7C8697D" w14:textId="31B5E9D7">
            <w:r w:rsidRPr="000808F9">
              <w:t xml:space="preserve">Research Gap Analysis </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5E83D2D3" w14:textId="77777777">
            <w:r w:rsidRPr="000808F9">
              <w:t>12</w:t>
            </w:r>
          </w:p>
        </w:tc>
      </w:tr>
      <w:tr w:rsidRPr="000808F9" w:rsidR="00F7016A" w14:paraId="3EAF6B3C"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BBD9522" w14:textId="77777777">
            <w:r w:rsidRPr="000808F9">
              <w:t>Table 2.2.1</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30F0B40" w14:textId="73BD9A23">
            <w:r w:rsidRPr="000808F9">
              <w:t xml:space="preserve">Data Collection Summary </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332F752F" w14:textId="77777777">
            <w:r w:rsidRPr="000808F9">
              <w:t>27</w:t>
            </w:r>
          </w:p>
        </w:tc>
      </w:tr>
      <w:tr w:rsidRPr="000808F9" w:rsidR="00F7016A" w14:paraId="586363EF"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6AB1AA7F" w14:textId="77777777">
            <w:r w:rsidRPr="000808F9">
              <w:t>Table 2.3.1</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CE6B1D7" w14:textId="5725B4D9">
            <w:r w:rsidRPr="000808F9">
              <w:t xml:space="preserve">Research Methodology </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9414790" w14:textId="77777777">
            <w:r w:rsidRPr="000808F9">
              <w:t>35</w:t>
            </w:r>
          </w:p>
        </w:tc>
      </w:tr>
      <w:tr w:rsidRPr="000808F9" w:rsidR="00F7016A" w14:paraId="65136861"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7FDB524" w14:textId="77777777">
            <w:r w:rsidRPr="000808F9">
              <w:t>Table 2.5.1</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5B1B26CE" w14:textId="41F8C26C">
            <w:r w:rsidRPr="000808F9">
              <w:t xml:space="preserve">Functional Requirements </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3BAC8913" w14:textId="77777777">
            <w:r w:rsidRPr="000808F9">
              <w:t>38</w:t>
            </w:r>
          </w:p>
        </w:tc>
      </w:tr>
      <w:tr w:rsidRPr="000808F9" w:rsidR="00F7016A" w14:paraId="525A0C2C"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4984035" w14:textId="77777777">
            <w:r w:rsidRPr="000808F9">
              <w:t>Table 2.5.2</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4FE40B78" w14:textId="0B95A1EA">
            <w:r w:rsidRPr="000808F9">
              <w:t xml:space="preserve">Non-Functional Requirements </w:t>
            </w:r>
            <w:r w:rsidR="000808F9">
              <w:t>-</w:t>
            </w:r>
            <w:r w:rsidRPr="000808F9">
              <w:t>System-Wide</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A98C8BE" w14:textId="77777777">
            <w:r w:rsidRPr="000808F9">
              <w:t>39</w:t>
            </w:r>
          </w:p>
        </w:tc>
      </w:tr>
      <w:tr w:rsidRPr="000808F9" w:rsidR="00F7016A" w14:paraId="1393FEC5"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391C43B" w14:textId="77777777">
            <w:r w:rsidRPr="000808F9">
              <w:t>Table 2.8.5.1</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A21F9E0" w14:textId="03EA1C3C">
            <w:r w:rsidRPr="000808F9">
              <w:t xml:space="preserve">Unit Test Cases and Results </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347BFC8A" w14:textId="77777777">
            <w:r w:rsidRPr="000808F9">
              <w:t>61</w:t>
            </w:r>
          </w:p>
        </w:tc>
      </w:tr>
      <w:tr w:rsidRPr="000808F9" w:rsidR="00F7016A" w14:paraId="3013B68F"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FA18DBB" w14:textId="77777777">
            <w:r w:rsidRPr="000808F9">
              <w:t>Table 2.8.5.2</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63C70151" w14:textId="57EFFA51">
            <w:r w:rsidRPr="000808F9">
              <w:t xml:space="preserve">Integration Test Results </w:t>
            </w:r>
            <w:r w:rsidR="000808F9">
              <w:t>-</w:t>
            </w:r>
            <w:r w:rsidRPr="000808F9">
              <w:t xml:space="preserve"> Data Flow Validation</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648A7E14" w14:textId="77777777">
            <w:r w:rsidRPr="000808F9">
              <w:t>62</w:t>
            </w:r>
          </w:p>
        </w:tc>
      </w:tr>
      <w:tr w:rsidRPr="000808F9" w:rsidR="00F7016A" w14:paraId="58EA22FA"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F4F57FF" w14:textId="77777777">
            <w:r w:rsidRPr="000808F9">
              <w:t>Table 2.9.1</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21EFDFDA" w14:textId="4156F885">
            <w:r w:rsidRPr="000808F9">
              <w:t xml:space="preserve">Tools and Technologies </w:t>
            </w:r>
            <w:r w:rsidR="000808F9">
              <w:t>-</w:t>
            </w:r>
            <w:r w:rsidRPr="000808F9">
              <w:t xml:space="preserve"> Complete </w:t>
            </w:r>
            <w:proofErr w:type="spellStart"/>
            <w:r w:rsidRPr="000808F9">
              <w:t>ArmiGo</w:t>
            </w:r>
            <w:proofErr w:type="spellEnd"/>
            <w:r w:rsidRPr="000808F9">
              <w:t xml:space="preserve"> System</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0A6B7EBF" w14:textId="77777777">
            <w:r w:rsidRPr="000808F9">
              <w:t>63</w:t>
            </w:r>
          </w:p>
        </w:tc>
      </w:tr>
      <w:tr w:rsidRPr="000808F9" w:rsidR="00F7016A" w14:paraId="28651904"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94CB680" w14:textId="77777777">
            <w:r w:rsidRPr="000808F9">
              <w:t>Table 3.1.1</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F0212A1" w14:textId="3119E92D">
            <w:r w:rsidRPr="000808F9">
              <w:t xml:space="preserve">Shoulder </w:t>
            </w:r>
            <w:r w:rsidR="000808F9">
              <w:t>-</w:t>
            </w:r>
            <w:r w:rsidRPr="000808F9">
              <w:t xml:space="preserve"> Per-Class LSTM Accuracy</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0D91AB4B" w14:textId="77777777">
            <w:r w:rsidRPr="000808F9">
              <w:t>66</w:t>
            </w:r>
          </w:p>
        </w:tc>
      </w:tr>
      <w:tr w:rsidRPr="000808F9" w:rsidR="00F7016A" w14:paraId="25B1E57E"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97D6DD8" w14:textId="77777777">
            <w:r w:rsidRPr="000808F9">
              <w:t>Table 3.1.2</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BEBC491" w14:textId="56A8F840">
            <w:r w:rsidRPr="000808F9">
              <w:t xml:space="preserve">Elbow </w:t>
            </w:r>
            <w:r w:rsidR="000808F9">
              <w:t>-</w:t>
            </w:r>
            <w:r w:rsidRPr="000808F9">
              <w:t xml:space="preserve"> Movement Classification Performance Metrics</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EE0EB5B" w14:textId="77777777">
            <w:r w:rsidRPr="000808F9">
              <w:t>67</w:t>
            </w:r>
          </w:p>
        </w:tc>
      </w:tr>
      <w:tr w:rsidRPr="000808F9" w:rsidR="00F7016A" w14:paraId="462E0EB4"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4BDC7AD" w14:textId="77777777">
            <w:r w:rsidRPr="000808F9">
              <w:t>Table 3.1.3</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6FA1F476" w14:textId="510F6A7E">
            <w:r w:rsidRPr="000808F9">
              <w:t xml:space="preserve">Wrist </w:t>
            </w:r>
            <w:r w:rsidR="000808F9">
              <w:t>-</w:t>
            </w:r>
            <w:r w:rsidRPr="000808F9">
              <w:t xml:space="preserve"> System Performance Summary</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32C510C" w14:textId="77777777">
            <w:r w:rsidRPr="000808F9">
              <w:t>69</w:t>
            </w:r>
          </w:p>
        </w:tc>
      </w:tr>
      <w:tr w:rsidRPr="000808F9" w:rsidR="00F7016A" w14:paraId="2FDBE624"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FF6E4F5" w14:textId="77777777">
            <w:r w:rsidRPr="000808F9">
              <w:t>Table 3.1.4</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DBA7579" w14:textId="617BD669">
            <w:r w:rsidRPr="000808F9">
              <w:t xml:space="preserve">Finger </w:t>
            </w:r>
            <w:r w:rsidR="000808F9">
              <w:t>-</w:t>
            </w:r>
            <w:r w:rsidRPr="000808F9">
              <w:t xml:space="preserve"> LSTM Classification Results by Gesture</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2539A782" w14:textId="77777777">
            <w:r w:rsidRPr="000808F9">
              <w:t>70</w:t>
            </w:r>
          </w:p>
        </w:tc>
      </w:tr>
      <w:tr w:rsidRPr="000808F9" w:rsidR="00F7016A" w14:paraId="64341DE7"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218CA99" w14:textId="77777777">
            <w:r w:rsidRPr="000808F9">
              <w:t>Table 3.1.5</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C21090E" w14:textId="754028A4">
            <w:r w:rsidRPr="000808F9">
              <w:t xml:space="preserve">System-Wide Performance Summary </w:t>
            </w:r>
            <w:r w:rsidR="000808F9">
              <w:t>-</w:t>
            </w:r>
            <w:r w:rsidRPr="000808F9">
              <w:t xml:space="preserve"> All Components</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0A651DC7" w14:textId="77777777">
            <w:r w:rsidRPr="000808F9">
              <w:t>71</w:t>
            </w:r>
          </w:p>
        </w:tc>
      </w:tr>
      <w:tr w:rsidRPr="000808F9" w:rsidR="00F7016A" w14:paraId="4ECF9111"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3E6C131D" w14:textId="77777777">
            <w:r w:rsidRPr="000808F9">
              <w:t>Table 3.2.1</w:t>
            </w:r>
          </w:p>
        </w:tc>
        <w:tc>
          <w:tcPr>
            <w:tcW w:w="5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53262476" w14:textId="77777777">
            <w:r w:rsidRPr="000808F9">
              <w:t>Comparison of ML Accuracy with Related Works</w:t>
            </w:r>
          </w:p>
        </w:tc>
        <w:tc>
          <w:tcPr>
            <w:tcW w:w="2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951B667" w14:textId="77777777">
            <w:r w:rsidRPr="000808F9">
              <w:t>74</w:t>
            </w:r>
          </w:p>
        </w:tc>
      </w:tr>
      <w:tr w:rsidRPr="000808F9" w:rsidR="00F7016A" w14:paraId="1954E9B0"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0BFD1890" w14:textId="77777777">
            <w:r w:rsidRPr="000808F9">
              <w:t>Table 3.2.2</w:t>
            </w:r>
          </w:p>
        </w:tc>
        <w:tc>
          <w:tcPr>
            <w:tcW w:w="5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07A4088F" w14:textId="0B25CC72">
            <w:r w:rsidRPr="000808F9">
              <w:t xml:space="preserve">User Feedback Summary </w:t>
            </w:r>
            <w:r w:rsidR="000808F9">
              <w:t>-</w:t>
            </w:r>
            <w:r w:rsidRPr="000808F9">
              <w:t xml:space="preserve"> All Stakeholder Groups</w:t>
            </w:r>
          </w:p>
        </w:tc>
        <w:tc>
          <w:tcPr>
            <w:tcW w:w="2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AE90AED" w14:textId="77777777">
            <w:r w:rsidRPr="000808F9">
              <w:t>76</w:t>
            </w:r>
          </w:p>
        </w:tc>
      </w:tr>
    </w:tbl>
    <w:p w:rsidR="00F7016A" w:rsidRDefault="00000000" w14:paraId="6995B244" w14:textId="77777777">
      <w:r>
        <w:br w:type="page"/>
      </w:r>
    </w:p>
    <w:p w:rsidR="00F7016A" w:rsidRDefault="00000000" w14:paraId="2EE4D6C9" w14:textId="77777777">
      <w:pPr>
        <w:pStyle w:val="Heading1"/>
      </w:pPr>
      <w:bookmarkStart w:name="_Toc228129485" w:id="6"/>
      <w:r>
        <w:lastRenderedPageBreak/>
        <w:t>List of Abbreviations</w:t>
      </w:r>
      <w:bookmarkEnd w:id="6"/>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Pr="000808F9" w:rsidR="00F7016A" w14:paraId="237D86FB"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Pr="000808F9" w:rsidR="00F7016A" w:rsidRDefault="00000000" w14:paraId="1C10AF12" w14:textId="77777777">
            <w:r w:rsidRPr="000808F9">
              <w:rPr>
                <w:b/>
                <w:bCs/>
              </w:rPr>
              <w:t>Abbreviation</w:t>
            </w:r>
          </w:p>
        </w:tc>
        <w:tc>
          <w:tcPr>
            <w:tcW w:w="696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Pr="000808F9" w:rsidR="00F7016A" w:rsidRDefault="00000000" w14:paraId="4718F50B" w14:textId="77777777">
            <w:r w:rsidRPr="000808F9">
              <w:rPr>
                <w:b/>
                <w:bCs/>
              </w:rPr>
              <w:t>Full Form</w:t>
            </w:r>
          </w:p>
        </w:tc>
      </w:tr>
      <w:tr w:rsidRPr="000808F9" w:rsidR="00F7016A" w14:paraId="5B1BA068"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1B018D0" w14:textId="77777777">
            <w:r w:rsidRPr="000808F9">
              <w:t>ADC</w:t>
            </w:r>
          </w:p>
        </w:tc>
        <w:tc>
          <w:tcPr>
            <w:tcW w:w="6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BB49DEE" w14:textId="77777777">
            <w:r w:rsidRPr="000808F9">
              <w:t>Analog-to-Digital Converter</w:t>
            </w:r>
          </w:p>
        </w:tc>
      </w:tr>
      <w:tr w:rsidRPr="000808F9" w:rsidR="00F7016A" w14:paraId="5C22DD97"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DE593D1" w14:textId="77777777">
            <w:r w:rsidRPr="000808F9">
              <w:t>ADL</w:t>
            </w:r>
          </w:p>
        </w:tc>
        <w:tc>
          <w:tcPr>
            <w:tcW w:w="69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B649130" w14:textId="77777777">
            <w:r w:rsidRPr="000808F9">
              <w:t>Activity of Daily Living</w:t>
            </w:r>
          </w:p>
        </w:tc>
      </w:tr>
      <w:tr w:rsidRPr="000808F9" w:rsidR="00F7016A" w14:paraId="5211BBDB"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409BCD23" w14:textId="77777777">
            <w:r w:rsidRPr="000808F9">
              <w:t>AI</w:t>
            </w:r>
          </w:p>
        </w:tc>
        <w:tc>
          <w:tcPr>
            <w:tcW w:w="6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419850B" w14:textId="77777777">
            <w:r w:rsidRPr="000808F9">
              <w:t>Artificial Intelligence</w:t>
            </w:r>
          </w:p>
        </w:tc>
      </w:tr>
      <w:tr w:rsidRPr="000808F9" w:rsidR="00F7016A" w14:paraId="6897C701"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0D6097A1" w14:textId="77777777">
            <w:r w:rsidRPr="000808F9">
              <w:t>API</w:t>
            </w:r>
          </w:p>
        </w:tc>
        <w:tc>
          <w:tcPr>
            <w:tcW w:w="69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DA5B183" w14:textId="77777777">
            <w:r w:rsidRPr="000808F9">
              <w:t>Application Programming Interface</w:t>
            </w:r>
          </w:p>
        </w:tc>
      </w:tr>
      <w:tr w:rsidRPr="000808F9" w:rsidR="00F7016A" w14:paraId="11BA21E6"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1BA5818" w14:textId="77777777">
            <w:r w:rsidRPr="000808F9">
              <w:t>CP</w:t>
            </w:r>
          </w:p>
        </w:tc>
        <w:tc>
          <w:tcPr>
            <w:tcW w:w="6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04D24553" w14:textId="77777777">
            <w:r w:rsidRPr="000808F9">
              <w:t>Cerebral Palsy</w:t>
            </w:r>
          </w:p>
        </w:tc>
      </w:tr>
      <w:tr w:rsidRPr="000808F9" w:rsidR="00F7016A" w14:paraId="5C1AB80D"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2CB3367E" w14:textId="77777777">
            <w:r w:rsidRPr="000808F9">
              <w:t>DMP</w:t>
            </w:r>
          </w:p>
        </w:tc>
        <w:tc>
          <w:tcPr>
            <w:tcW w:w="69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23E539E" w14:textId="77777777">
            <w:r w:rsidRPr="000808F9">
              <w:t>Digital Motion Processor</w:t>
            </w:r>
          </w:p>
        </w:tc>
      </w:tr>
      <w:tr w:rsidRPr="000808F9" w:rsidR="00F7016A" w14:paraId="7FB32922"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0813BB0B" w14:textId="77777777">
            <w:r w:rsidRPr="000808F9">
              <w:t>EEPROM</w:t>
            </w:r>
          </w:p>
        </w:tc>
        <w:tc>
          <w:tcPr>
            <w:tcW w:w="6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7FB532F" w14:textId="77777777">
            <w:r w:rsidRPr="000808F9">
              <w:t>Electrically Erasable Programmable Read-Only Memory</w:t>
            </w:r>
          </w:p>
        </w:tc>
      </w:tr>
      <w:tr w:rsidRPr="000808F9" w:rsidR="00F7016A" w14:paraId="7464C002"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173DEF52" w14:textId="77777777">
            <w:r w:rsidRPr="000808F9">
              <w:t>ESP32</w:t>
            </w:r>
          </w:p>
        </w:tc>
        <w:tc>
          <w:tcPr>
            <w:tcW w:w="69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3E12DAE8" w14:textId="77777777">
            <w:proofErr w:type="spellStart"/>
            <w:r w:rsidRPr="000808F9">
              <w:t>Espressif</w:t>
            </w:r>
            <w:proofErr w:type="spellEnd"/>
            <w:r w:rsidRPr="000808F9">
              <w:t xml:space="preserve"> Systems 32-bit Microcontroller</w:t>
            </w:r>
          </w:p>
        </w:tc>
      </w:tr>
      <w:tr w:rsidRPr="000808F9" w:rsidR="00F7016A" w14:paraId="1736087C"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582702BD" w14:textId="77777777">
            <w:r w:rsidRPr="000808F9">
              <w:t>I2C</w:t>
            </w:r>
          </w:p>
        </w:tc>
        <w:tc>
          <w:tcPr>
            <w:tcW w:w="6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6BA0E9CB" w14:textId="77777777">
            <w:r w:rsidRPr="000808F9">
              <w:t>Inter-Integrated Circuit</w:t>
            </w:r>
          </w:p>
        </w:tc>
      </w:tr>
      <w:tr w:rsidRPr="000808F9" w:rsidR="00F7016A" w14:paraId="4B9FD537"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0EF03AB7" w14:textId="77777777">
            <w:r w:rsidRPr="000808F9">
              <w:t>IMU</w:t>
            </w:r>
          </w:p>
        </w:tc>
        <w:tc>
          <w:tcPr>
            <w:tcW w:w="69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310944C4" w14:textId="77777777">
            <w:r w:rsidRPr="000808F9">
              <w:t>Inertial Measurement Unit</w:t>
            </w:r>
          </w:p>
        </w:tc>
      </w:tr>
      <w:tr w:rsidRPr="000808F9" w:rsidR="00F7016A" w14:paraId="0CC2D457"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4DC379CB" w14:textId="77777777">
            <w:r w:rsidRPr="000808F9">
              <w:t>IoT</w:t>
            </w:r>
          </w:p>
        </w:tc>
        <w:tc>
          <w:tcPr>
            <w:tcW w:w="6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5F244047" w14:textId="77777777">
            <w:r w:rsidRPr="000808F9">
              <w:t>Internet of Things</w:t>
            </w:r>
          </w:p>
        </w:tc>
      </w:tr>
      <w:tr w:rsidRPr="000808F9" w:rsidR="00F7016A" w14:paraId="05FA6D35"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2958BA57" w14:textId="77777777">
            <w:r w:rsidRPr="000808F9">
              <w:t>JSON</w:t>
            </w:r>
          </w:p>
        </w:tc>
        <w:tc>
          <w:tcPr>
            <w:tcW w:w="69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BF15FF1" w14:textId="77777777">
            <w:r w:rsidRPr="000808F9">
              <w:t>JavaScript Object Notation</w:t>
            </w:r>
          </w:p>
        </w:tc>
      </w:tr>
      <w:tr w:rsidRPr="000808F9" w:rsidR="00F7016A" w14:paraId="6FA49BF0"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33C36C2" w14:textId="77777777">
            <w:r w:rsidRPr="000808F9">
              <w:t>LSTM</w:t>
            </w:r>
          </w:p>
        </w:tc>
        <w:tc>
          <w:tcPr>
            <w:tcW w:w="6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680DACA1" w14:textId="77777777">
            <w:r w:rsidRPr="000808F9">
              <w:t>Long Short-Term Memory</w:t>
            </w:r>
          </w:p>
        </w:tc>
      </w:tr>
      <w:tr w:rsidRPr="000808F9" w:rsidR="00F7016A" w14:paraId="6FB67107"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18FF4545" w14:textId="77777777">
            <w:r w:rsidRPr="000808F9">
              <w:t>ML</w:t>
            </w:r>
          </w:p>
        </w:tc>
        <w:tc>
          <w:tcPr>
            <w:tcW w:w="69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14111DF1" w14:textId="77777777">
            <w:r w:rsidRPr="000808F9">
              <w:t>Machine Learning</w:t>
            </w:r>
          </w:p>
        </w:tc>
      </w:tr>
      <w:tr w:rsidRPr="000808F9" w:rsidR="00F7016A" w14:paraId="775E83DB"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451B0883" w14:textId="77777777">
            <w:r w:rsidRPr="000808F9">
              <w:t>MPU</w:t>
            </w:r>
          </w:p>
        </w:tc>
        <w:tc>
          <w:tcPr>
            <w:tcW w:w="6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92263E1" w14:textId="77777777">
            <w:r w:rsidRPr="000808F9">
              <w:t>Motion Processing Unit</w:t>
            </w:r>
          </w:p>
        </w:tc>
      </w:tr>
      <w:tr w:rsidRPr="000808F9" w:rsidR="00F7016A" w14:paraId="37F0A9AA"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FF54F95" w14:textId="77777777">
            <w:r w:rsidRPr="000808F9">
              <w:t>ONNX</w:t>
            </w:r>
          </w:p>
        </w:tc>
        <w:tc>
          <w:tcPr>
            <w:tcW w:w="69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00FAFE0B" w14:textId="77777777">
            <w:r w:rsidRPr="000808F9">
              <w:t>Open Neural Network Exchange</w:t>
            </w:r>
          </w:p>
        </w:tc>
      </w:tr>
      <w:tr w:rsidRPr="000808F9" w:rsidR="00F7016A" w14:paraId="497448C1"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6A9A50B" w14:textId="77777777">
            <w:proofErr w:type="spellStart"/>
            <w:r w:rsidRPr="000808F9">
              <w:t>ReLU</w:t>
            </w:r>
            <w:proofErr w:type="spellEnd"/>
          </w:p>
        </w:tc>
        <w:tc>
          <w:tcPr>
            <w:tcW w:w="6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552D6479" w14:textId="77777777">
            <w:r w:rsidRPr="000808F9">
              <w:t>Rectified Linear Unit</w:t>
            </w:r>
          </w:p>
        </w:tc>
      </w:tr>
      <w:tr w:rsidRPr="000808F9" w:rsidR="00F7016A" w14:paraId="42E8B786"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0D17E2F1" w14:textId="77777777">
            <w:r w:rsidRPr="000808F9">
              <w:t>RNN</w:t>
            </w:r>
          </w:p>
        </w:tc>
        <w:tc>
          <w:tcPr>
            <w:tcW w:w="69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6869EE52" w14:textId="77777777">
            <w:r w:rsidRPr="000808F9">
              <w:t>Recurrent Neural Network</w:t>
            </w:r>
          </w:p>
        </w:tc>
      </w:tr>
      <w:tr w:rsidRPr="000808F9" w:rsidR="00F7016A" w14:paraId="2C6204A6"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4D5738E" w14:textId="77777777">
            <w:r w:rsidRPr="000808F9">
              <w:t>ROM</w:t>
            </w:r>
          </w:p>
        </w:tc>
        <w:tc>
          <w:tcPr>
            <w:tcW w:w="6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BBF13A9" w14:textId="77777777">
            <w:r w:rsidRPr="000808F9">
              <w:t>Range of Motion</w:t>
            </w:r>
          </w:p>
        </w:tc>
      </w:tr>
      <w:tr w:rsidRPr="000808F9" w:rsidR="00F7016A" w14:paraId="23595699"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7592E5E" w14:textId="77777777">
            <w:r w:rsidRPr="000808F9">
              <w:t>SaaS</w:t>
            </w:r>
          </w:p>
        </w:tc>
        <w:tc>
          <w:tcPr>
            <w:tcW w:w="69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354B2BA" w14:textId="77777777">
            <w:r w:rsidRPr="000808F9">
              <w:t>Software as a Service</w:t>
            </w:r>
          </w:p>
        </w:tc>
      </w:tr>
      <w:tr w:rsidRPr="000808F9" w:rsidR="00F7016A" w14:paraId="0427A1FB"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55BFAEF" w14:textId="77777777">
            <w:r w:rsidRPr="000808F9">
              <w:t>SLIIT</w:t>
            </w:r>
          </w:p>
        </w:tc>
        <w:tc>
          <w:tcPr>
            <w:tcW w:w="6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24B66404" w14:textId="77777777">
            <w:r w:rsidRPr="000808F9">
              <w:t>Sri Lanka Institute of Information Technology</w:t>
            </w:r>
          </w:p>
        </w:tc>
      </w:tr>
      <w:tr w:rsidRPr="000808F9" w:rsidR="00F7016A" w14:paraId="5B03B329"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7F7DDA52" w14:textId="77777777">
            <w:r w:rsidRPr="000808F9">
              <w:t>SUS</w:t>
            </w:r>
          </w:p>
        </w:tc>
        <w:tc>
          <w:tcPr>
            <w:tcW w:w="69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1A2D6837" w14:textId="77777777">
            <w:r w:rsidRPr="000808F9">
              <w:t>System Usability Scale</w:t>
            </w:r>
          </w:p>
        </w:tc>
      </w:tr>
      <w:tr w:rsidRPr="000808F9" w:rsidR="00F7016A" w14:paraId="4887F1DA"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37FD1A0A" w14:textId="77777777">
            <w:r w:rsidRPr="000808F9">
              <w:t>TCP</w:t>
            </w:r>
          </w:p>
        </w:tc>
        <w:tc>
          <w:tcPr>
            <w:tcW w:w="6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03DCCBED" w14:textId="77777777">
            <w:r w:rsidRPr="000808F9">
              <w:t>Transmission Control Protocol</w:t>
            </w:r>
          </w:p>
        </w:tc>
      </w:tr>
      <w:tr w:rsidRPr="000808F9" w:rsidR="00F7016A" w14:paraId="48D927B2"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22561F39" w14:textId="77777777">
            <w:r w:rsidRPr="000808F9">
              <w:t>UDP</w:t>
            </w:r>
          </w:p>
        </w:tc>
        <w:tc>
          <w:tcPr>
            <w:tcW w:w="69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5CF89E2E" w14:textId="77777777">
            <w:r w:rsidRPr="000808F9">
              <w:t>User Datagram Protocol</w:t>
            </w:r>
          </w:p>
        </w:tc>
      </w:tr>
      <w:tr w:rsidRPr="000808F9" w:rsidR="00F7016A" w14:paraId="2DB542DF"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4DD4C176" w14:textId="77777777">
            <w:r w:rsidRPr="000808F9">
              <w:t>UI</w:t>
            </w:r>
          </w:p>
        </w:tc>
        <w:tc>
          <w:tcPr>
            <w:tcW w:w="6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760EB7FC" w14:textId="77777777">
            <w:r w:rsidRPr="000808F9">
              <w:t>User Interface</w:t>
            </w:r>
          </w:p>
        </w:tc>
      </w:tr>
      <w:tr w:rsidRPr="000808F9" w:rsidR="00F7016A" w14:paraId="1DEF8449"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1DD33676" w14:textId="77777777">
            <w:r w:rsidRPr="000808F9">
              <w:t>VR</w:t>
            </w:r>
          </w:p>
        </w:tc>
        <w:tc>
          <w:tcPr>
            <w:tcW w:w="69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Pr="000808F9" w:rsidR="00F7016A" w:rsidRDefault="00000000" w14:paraId="4ADD115A" w14:textId="77777777">
            <w:r w:rsidRPr="000808F9">
              <w:t>Virtual Reality</w:t>
            </w:r>
          </w:p>
        </w:tc>
      </w:tr>
      <w:tr w:rsidRPr="000808F9" w:rsidR="00F7016A" w14:paraId="0183F74F"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08B2AF27" w14:textId="77777777">
            <w:proofErr w:type="spellStart"/>
            <w:r w:rsidRPr="000808F9">
              <w:t>WiFi</w:t>
            </w:r>
            <w:proofErr w:type="spellEnd"/>
          </w:p>
        </w:tc>
        <w:tc>
          <w:tcPr>
            <w:tcW w:w="6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Pr="000808F9" w:rsidR="00F7016A" w:rsidRDefault="00000000" w14:paraId="49F61B59" w14:textId="77777777">
            <w:r w:rsidRPr="000808F9">
              <w:t>Wireless Fidelity</w:t>
            </w:r>
          </w:p>
        </w:tc>
      </w:tr>
    </w:tbl>
    <w:p w:rsidR="00F7016A" w:rsidRDefault="00000000" w14:paraId="3EB33A3C" w14:textId="77777777">
      <w:r>
        <w:br w:type="page"/>
      </w:r>
    </w:p>
    <w:p w:rsidR="00F7016A" w:rsidRDefault="00000000" w14:paraId="7CCDF3E6" w14:textId="77777777">
      <w:pPr>
        <w:pStyle w:val="Heading1"/>
      </w:pPr>
      <w:bookmarkStart w:name="_Toc228129486" w:id="7"/>
      <w:r>
        <w:lastRenderedPageBreak/>
        <w:t>1. Introduction</w:t>
      </w:r>
      <w:bookmarkEnd w:id="7"/>
    </w:p>
    <w:p w:rsidR="00F7016A" w:rsidRDefault="00000000" w14:paraId="0412BDA3" w14:textId="77777777">
      <w:pPr>
        <w:spacing w:before="120" w:after="160" w:line="276" w:lineRule="auto"/>
        <w:jc w:val="both"/>
      </w:pPr>
      <w:r>
        <w:rPr>
          <w:color w:val="000000"/>
        </w:rPr>
        <w:t xml:space="preserve">Hemiplegia in </w:t>
      </w:r>
      <w:proofErr w:type="spellStart"/>
      <w:r>
        <w:rPr>
          <w:color w:val="000000"/>
        </w:rPr>
        <w:t>paediatric</w:t>
      </w:r>
      <w:proofErr w:type="spellEnd"/>
      <w:r>
        <w:rPr>
          <w:color w:val="000000"/>
        </w:rPr>
        <w:t xml:space="preserve"> patients, typically resulting from perinatal stroke, traumatic brain injury, or cerebral palsy (CP), is defined by weakness or partial paralysis affecting one side of the body. Among its most debilitating consequences are the upper limb motor impairments that restrict a child's ability to perform fundamental activities of daily living (</w:t>
      </w:r>
      <w:proofErr w:type="gramStart"/>
      <w:r>
        <w:rPr>
          <w:color w:val="000000"/>
        </w:rPr>
        <w:t>ADLs) —</w:t>
      </w:r>
      <w:proofErr w:type="gramEnd"/>
      <w:r>
        <w:rPr>
          <w:color w:val="000000"/>
        </w:rPr>
        <w:t xml:space="preserve"> reaching, grasping, lifting, feeding, dressing, writing, and playing. The affected upper limb involves all major joints in a coordinated kinematic chain: the shoulder provides the reach envelope and proximal support; the elbow facilitates forearm positioning and </w:t>
      </w:r>
      <w:proofErr w:type="gramStart"/>
      <w:r>
        <w:rPr>
          <w:color w:val="000000"/>
        </w:rPr>
        <w:t>load-bearing</w:t>
      </w:r>
      <w:proofErr w:type="gramEnd"/>
      <w:r>
        <w:rPr>
          <w:color w:val="000000"/>
        </w:rPr>
        <w:t>; the wrist orients the hand for precise object interaction; and the fingers execute grip, pinch, and fine manipulation. Impairment at any of these joints propagates functional deficits throughout the entire limb. Epidemiologically, CP affects approximately two to three children per thousand live births globally, with hemiplegia comprising roughly one third of all CP cases [1], [2].</w:t>
      </w:r>
    </w:p>
    <w:p w:rsidR="00F7016A" w:rsidRDefault="00000000" w14:paraId="5E01CC16" w14:textId="77777777">
      <w:pPr>
        <w:spacing w:before="120" w:after="160" w:line="276" w:lineRule="auto"/>
        <w:jc w:val="both"/>
      </w:pPr>
      <w:r>
        <w:rPr>
          <w:color w:val="000000"/>
        </w:rPr>
        <w:t xml:space="preserve">Conventional physiotherapy remains the standard of care for upper limb rehabilitation in </w:t>
      </w:r>
      <w:proofErr w:type="spellStart"/>
      <w:r>
        <w:rPr>
          <w:color w:val="000000"/>
        </w:rPr>
        <w:t>paediatric</w:t>
      </w:r>
      <w:proofErr w:type="spellEnd"/>
      <w:r>
        <w:rPr>
          <w:color w:val="000000"/>
        </w:rPr>
        <w:t xml:space="preserve"> hemiplegia. Therapists guide children through structured repetitive exercises targeting each affected joint to promote neuroplastic </w:t>
      </w:r>
      <w:proofErr w:type="spellStart"/>
      <w:r>
        <w:rPr>
          <w:color w:val="000000"/>
        </w:rPr>
        <w:t>reorganisation</w:t>
      </w:r>
      <w:proofErr w:type="spellEnd"/>
      <w:r>
        <w:rPr>
          <w:color w:val="000000"/>
        </w:rPr>
        <w:t xml:space="preserve"> and restore motor control. While clinically effective, this approach faces systemic barriers in low-resource settings such as Sri Lanka: a critically low therapist-to-patient ratio, geographic inaccessibility of specialist </w:t>
      </w:r>
      <w:proofErr w:type="spellStart"/>
      <w:r>
        <w:rPr>
          <w:color w:val="000000"/>
        </w:rPr>
        <w:t>centres</w:t>
      </w:r>
      <w:proofErr w:type="spellEnd"/>
      <w:r>
        <w:rPr>
          <w:color w:val="000000"/>
        </w:rPr>
        <w:t>, prohibitive out-of-pocket costs, and the inherently monotonous nature of repetitive exercises that erodes patient motivation and therapy adherence, particularly in children who require playful, goal-directed experiences to sustain engagement [3], [4].</w:t>
      </w:r>
    </w:p>
    <w:p w:rsidR="00F7016A" w:rsidRDefault="00000000" w14:paraId="05FF58D7" w14:textId="77777777">
      <w:pPr>
        <w:spacing w:before="120" w:after="160" w:line="276" w:lineRule="auto"/>
        <w:jc w:val="both"/>
      </w:pPr>
      <w:r>
        <w:rPr>
          <w:color w:val="000000"/>
        </w:rPr>
        <w:t>Recent technological advances in wearable inertial measurement unit (IMU) sensing, flex-sensor gloves, machine learning, and immersive virtual reality have created a compelling framework for addressing these challenges. Wearable sensors can capture real-time joint kinematics continuously and unobtrusively across all movement planes. Long Short-Term Memory (LSTM) recurrent neural networks can classify complex therapeutic movement patterns from time-series sensor data with clinically meaningful accuracy. Virtual reality game environments can embed repetitive therapeutic movements within engaging, narrative-driven experiences that sustain patient motivation and deliver high therapy doses in home settings [5], [6], [7].</w:t>
      </w:r>
    </w:p>
    <w:p w:rsidR="00F7016A" w:rsidRDefault="00000000" w14:paraId="2FFFD259" w14:textId="77777777">
      <w:pPr>
        <w:spacing w:before="120" w:after="160" w:line="276" w:lineRule="auto"/>
        <w:jc w:val="both"/>
      </w:pPr>
      <w:r>
        <w:rPr>
          <w:color w:val="000000"/>
        </w:rPr>
        <w:t xml:space="preserve">This dissertation presents </w:t>
      </w:r>
      <w:proofErr w:type="spellStart"/>
      <w:r>
        <w:rPr>
          <w:color w:val="000000"/>
        </w:rPr>
        <w:t>ArmiGo</w:t>
      </w:r>
      <w:proofErr w:type="spellEnd"/>
      <w:r>
        <w:rPr>
          <w:color w:val="000000"/>
        </w:rPr>
        <w:t xml:space="preserve"> — a gamified VR-based upper limb rehabilitation system for children with hemiplegia, developed as a group research project (Project ID: 25-26J-472) at SLIIT. The system integrates four wearable sensor modules — one each for the shoulder, elbow, wrist, and fingers — each capturing real-time joint kinematics and driving dedicated therapeutic VR game environments within Unreal Engine 5. The four research components, each developed independently as an individual research contribution within the group, are:</w:t>
      </w:r>
    </w:p>
    <w:p w:rsidR="00F7016A" w:rsidRDefault="00000000" w14:paraId="04357A8D" w14:textId="77777777">
      <w:pPr>
        <w:pStyle w:val="ListParagraph"/>
        <w:numPr>
          <w:ilvl w:val="0"/>
          <w:numId w:val="2"/>
        </w:numPr>
        <w:spacing w:before="80" w:after="80" w:line="276" w:lineRule="auto"/>
      </w:pPr>
      <w:r>
        <w:t>Shoulder Module (Wickramasurendra K.D.A.D, IT22115720): Wearable MPU-9250 IMU shoulder band with Kalman-filtered UDP streaming, LSTM-based six-</w:t>
      </w:r>
      <w:proofErr w:type="gramStart"/>
      <w:r>
        <w:lastRenderedPageBreak/>
        <w:t>class shoulder</w:t>
      </w:r>
      <w:proofErr w:type="gramEnd"/>
      <w:r>
        <w:t xml:space="preserve"> movement classification (~83% accuracy), and ONNX-integrated real-time VR game therapy.</w:t>
      </w:r>
    </w:p>
    <w:p w:rsidR="00F7016A" w:rsidRDefault="00000000" w14:paraId="12AB1B03" w14:textId="77777777">
      <w:pPr>
        <w:pStyle w:val="ListParagraph"/>
        <w:numPr>
          <w:ilvl w:val="0"/>
          <w:numId w:val="2"/>
        </w:numPr>
        <w:spacing w:before="80" w:after="80" w:line="276" w:lineRule="auto"/>
      </w:pPr>
      <w:r>
        <w:t>Elbow Module (Weerasinghe D.N.T, IT22119230): Wearable MPU-6050 IMU elbow sleeve with real-time movement classification (93.43% mean accuracy) and the "Knight's Quest: The Shield of Strength" VR game.</w:t>
      </w:r>
    </w:p>
    <w:p w:rsidR="00F7016A" w:rsidRDefault="00000000" w14:paraId="493806E0" w14:textId="77777777">
      <w:pPr>
        <w:pStyle w:val="ListParagraph"/>
        <w:numPr>
          <w:ilvl w:val="0"/>
          <w:numId w:val="2"/>
        </w:numPr>
        <w:spacing w:before="80" w:after="80" w:line="276" w:lineRule="auto"/>
      </w:pPr>
      <w:r>
        <w:t xml:space="preserve">Wrist Module (S.V.A.P.B </w:t>
      </w:r>
      <w:proofErr w:type="spellStart"/>
      <w:r>
        <w:t>Siyambalapitiya</w:t>
      </w:r>
      <w:proofErr w:type="spellEnd"/>
      <w:r>
        <w:t>, IT22557292): Wearable MPU-9250 IMU wrist tracker with LSTM-based classification of four primary wrist movements and the "Fishing Adventure" VR game.</w:t>
      </w:r>
    </w:p>
    <w:p w:rsidR="00F7016A" w:rsidRDefault="00000000" w14:paraId="056C8F7A" w14:textId="77777777">
      <w:pPr>
        <w:pStyle w:val="ListParagraph"/>
        <w:numPr>
          <w:ilvl w:val="0"/>
          <w:numId w:val="2"/>
        </w:numPr>
        <w:spacing w:before="80" w:after="80" w:line="276" w:lineRule="auto"/>
      </w:pPr>
      <w:r>
        <w:t>Finger Module (Nimesh S.D.S, IT22102546): Flex-sensor glove with five per-finger sensors, ESP32 processing, LSTM classification of five therapeutic finger movements (&gt;90% target accuracy), and the "Magic Quest: The Enchanted Fingers" VR game.</w:t>
      </w:r>
    </w:p>
    <w:p w:rsidR="00F7016A" w:rsidRDefault="00F7016A" w14:paraId="30C8F577" w14:textId="77777777"/>
    <w:p w:rsidR="00F7016A" w:rsidRDefault="00000000" w14:paraId="5CF6FA68" w14:textId="77777777">
      <w:pPr>
        <w:spacing w:before="80" w:after="200"/>
        <w:jc w:val="center"/>
      </w:pPr>
      <w:r>
        <w:rPr>
          <w:b/>
          <w:bCs/>
          <w:i/>
          <w:iCs/>
          <w:sz w:val="20"/>
          <w:szCs w:val="20"/>
        </w:rPr>
        <w:t xml:space="preserve">Figure 1.1: </w:t>
      </w:r>
      <w:proofErr w:type="spellStart"/>
      <w:r>
        <w:rPr>
          <w:b/>
          <w:bCs/>
          <w:i/>
          <w:iCs/>
          <w:sz w:val="20"/>
          <w:szCs w:val="20"/>
        </w:rPr>
        <w:t>ArmiGo</w:t>
      </w:r>
      <w:proofErr w:type="spellEnd"/>
      <w:r>
        <w:rPr>
          <w:b/>
          <w:bCs/>
          <w:i/>
          <w:iCs/>
          <w:sz w:val="20"/>
          <w:szCs w:val="20"/>
        </w:rPr>
        <w:t xml:space="preserve"> System Overview — All Four Components</w:t>
      </w:r>
    </w:p>
    <w:p w:rsidR="00F7016A" w:rsidRDefault="00F7016A" w14:paraId="09F151CF" w14:textId="77777777"/>
    <w:p w:rsidR="00F7016A" w:rsidRDefault="00000000" w14:paraId="09DC2681" w14:textId="77777777">
      <w:pPr>
        <w:spacing w:before="120" w:after="160" w:line="276" w:lineRule="auto"/>
        <w:jc w:val="both"/>
      </w:pPr>
      <w:r>
        <w:rPr>
          <w:color w:val="000000"/>
        </w:rPr>
        <w:t xml:space="preserve">A shared cloud backend (Azure Cosmos DB, REST API) connects all four game components to a React.js therapist web dashboard and a parent mobile monitoring application, forming a complete multi-level clinical oversight ecosystem. The following sections present the background literature survey, research </w:t>
      </w:r>
      <w:proofErr w:type="gramStart"/>
      <w:r>
        <w:rPr>
          <w:color w:val="000000"/>
        </w:rPr>
        <w:t>gap</w:t>
      </w:r>
      <w:proofErr w:type="gramEnd"/>
      <w:r>
        <w:rPr>
          <w:color w:val="000000"/>
        </w:rPr>
        <w:t xml:space="preserve">, research </w:t>
      </w:r>
      <w:proofErr w:type="gramStart"/>
      <w:r>
        <w:rPr>
          <w:color w:val="000000"/>
        </w:rPr>
        <w:t>problem</w:t>
      </w:r>
      <w:proofErr w:type="gramEnd"/>
      <w:r>
        <w:rPr>
          <w:color w:val="000000"/>
        </w:rPr>
        <w:t xml:space="preserve">, and objectives for the integrated </w:t>
      </w:r>
      <w:proofErr w:type="spellStart"/>
      <w:r>
        <w:rPr>
          <w:color w:val="000000"/>
        </w:rPr>
        <w:t>ArmiGo</w:t>
      </w:r>
      <w:proofErr w:type="spellEnd"/>
      <w:r>
        <w:rPr>
          <w:color w:val="000000"/>
        </w:rPr>
        <w:t xml:space="preserve"> system.</w:t>
      </w:r>
    </w:p>
    <w:p w:rsidR="00F7016A" w:rsidRDefault="00000000" w14:paraId="5DBDCE18" w14:textId="77777777">
      <w:pPr>
        <w:pStyle w:val="Heading2"/>
      </w:pPr>
      <w:bookmarkStart w:name="_Toc228129487" w:id="8"/>
      <w:r>
        <w:t>1.1 Background and Literature Survey</w:t>
      </w:r>
      <w:bookmarkEnd w:id="8"/>
    </w:p>
    <w:p w:rsidR="00F7016A" w:rsidRDefault="00000000" w14:paraId="55986781" w14:textId="77777777">
      <w:pPr>
        <w:pStyle w:val="Heading3"/>
      </w:pPr>
      <w:bookmarkStart w:name="_Toc228129488" w:id="9"/>
      <w:r>
        <w:t>1.1.1 Clinical Context and Rehabilitation Requirements</w:t>
      </w:r>
      <w:bookmarkEnd w:id="9"/>
    </w:p>
    <w:p w:rsidR="00F7016A" w:rsidRDefault="00000000" w14:paraId="52C79235" w14:textId="77777777">
      <w:pPr>
        <w:spacing w:before="120" w:after="160" w:line="276" w:lineRule="auto"/>
        <w:jc w:val="both"/>
      </w:pPr>
      <w:proofErr w:type="spellStart"/>
      <w:r>
        <w:rPr>
          <w:color w:val="000000"/>
        </w:rPr>
        <w:t>Paediatric</w:t>
      </w:r>
      <w:proofErr w:type="spellEnd"/>
      <w:r>
        <w:rPr>
          <w:color w:val="000000"/>
        </w:rPr>
        <w:t xml:space="preserve"> hemiplegia encompasses a spectrum of upper limb motor impairments </w:t>
      </w:r>
      <w:proofErr w:type="spellStart"/>
      <w:r>
        <w:rPr>
          <w:color w:val="000000"/>
        </w:rPr>
        <w:t>characterised</w:t>
      </w:r>
      <w:proofErr w:type="spellEnd"/>
      <w:r>
        <w:rPr>
          <w:color w:val="000000"/>
        </w:rPr>
        <w:t xml:space="preserve"> by weakness, spasticity, and impaired selective motor control. Each joint in the upper limb kinematic chain has distinct rehabilitation requirements. At the shoulder, impaired flexion, abduction, and circumduction restrict the reach envelope, preventing the child from accessing objects in their environment. At the elbow, weakness in flexion, extension, pronation, and supination limits </w:t>
      </w:r>
      <w:proofErr w:type="gramStart"/>
      <w:r>
        <w:rPr>
          <w:color w:val="000000"/>
        </w:rPr>
        <w:t>load-bearing</w:t>
      </w:r>
      <w:proofErr w:type="gramEnd"/>
      <w:r>
        <w:rPr>
          <w:color w:val="000000"/>
        </w:rPr>
        <w:t xml:space="preserve"> and forearm positioning required for feeding, dressing, and writing. At the wrist, reduced control of flexion, extension, and deviation prevents accurate hand orientation for object interaction. At the fingers, impaired grasping, pinching, extending, and fine coordination directly undermine functional independence [1], [2], [3].</w:t>
      </w:r>
    </w:p>
    <w:p w:rsidR="00F7016A" w:rsidRDefault="00000000" w14:paraId="4D40ECFF" w14:textId="77777777">
      <w:pPr>
        <w:spacing w:before="120" w:after="160" w:line="276" w:lineRule="auto"/>
        <w:jc w:val="both"/>
      </w:pPr>
      <w:r>
        <w:rPr>
          <w:color w:val="000000"/>
        </w:rPr>
        <w:t xml:space="preserve">Neuroplasticity — the brain's capacity to </w:t>
      </w:r>
      <w:proofErr w:type="spellStart"/>
      <w:r>
        <w:rPr>
          <w:color w:val="000000"/>
        </w:rPr>
        <w:t>reorganise</w:t>
      </w:r>
      <w:proofErr w:type="spellEnd"/>
      <w:r>
        <w:rPr>
          <w:color w:val="000000"/>
        </w:rPr>
        <w:t xml:space="preserve"> its functional architecture through experience — underpins the therapeutic rationale for repetitive motor training. Research consistently demonstrates that motor recovery is proportional to both the dose and quality of practice, with hundreds to thousands of therapeutic repetitions per session required to drive meaningful cortical </w:t>
      </w:r>
      <w:proofErr w:type="spellStart"/>
      <w:r>
        <w:rPr>
          <w:color w:val="000000"/>
        </w:rPr>
        <w:t>reorganisation</w:t>
      </w:r>
      <w:proofErr w:type="spellEnd"/>
      <w:r>
        <w:rPr>
          <w:color w:val="000000"/>
        </w:rPr>
        <w:t xml:space="preserve">. Achieving such doses through conventional physiotherapy is challenging, particularly in Sri Lanka where specialist physiotherapy </w:t>
      </w:r>
      <w:r>
        <w:rPr>
          <w:color w:val="000000"/>
        </w:rPr>
        <w:lastRenderedPageBreak/>
        <w:t xml:space="preserve">resources are concentrated in urban </w:t>
      </w:r>
      <w:proofErr w:type="spellStart"/>
      <w:r>
        <w:rPr>
          <w:color w:val="000000"/>
        </w:rPr>
        <w:t>centres</w:t>
      </w:r>
      <w:proofErr w:type="spellEnd"/>
      <w:r>
        <w:rPr>
          <w:color w:val="000000"/>
        </w:rPr>
        <w:t>, leaving many rural and semi-urban families without regular access to adequate rehabilitation [3], [4].</w:t>
      </w:r>
    </w:p>
    <w:p w:rsidR="00F7016A" w:rsidRDefault="00000000" w14:paraId="4ED0C223" w14:textId="77777777">
      <w:pPr>
        <w:pStyle w:val="Heading3"/>
      </w:pPr>
      <w:bookmarkStart w:name="_Toc228129489" w:id="10"/>
      <w:r>
        <w:t xml:space="preserve">1.1.2 VR and Gamification in </w:t>
      </w:r>
      <w:proofErr w:type="spellStart"/>
      <w:r>
        <w:t>Paediatric</w:t>
      </w:r>
      <w:proofErr w:type="spellEnd"/>
      <w:r>
        <w:t xml:space="preserve"> Rehabilitation</w:t>
      </w:r>
      <w:bookmarkEnd w:id="10"/>
    </w:p>
    <w:p w:rsidR="00F7016A" w:rsidRDefault="00000000" w14:paraId="39B487D7" w14:textId="77777777">
      <w:pPr>
        <w:spacing w:before="120" w:after="160" w:line="276" w:lineRule="auto"/>
        <w:jc w:val="both"/>
      </w:pPr>
      <w:r>
        <w:rPr>
          <w:color w:val="000000"/>
        </w:rPr>
        <w:t xml:space="preserve">Virtual reality-based rehabilitation has emerged as one of the most promising modalities for delivering high-dose, </w:t>
      </w:r>
      <w:proofErr w:type="gramStart"/>
      <w:r>
        <w:rPr>
          <w:color w:val="000000"/>
        </w:rPr>
        <w:t>engaging</w:t>
      </w:r>
      <w:proofErr w:type="gramEnd"/>
      <w:r>
        <w:rPr>
          <w:color w:val="000000"/>
        </w:rPr>
        <w:t xml:space="preserve"> therapeutic exercise in </w:t>
      </w:r>
      <w:proofErr w:type="spellStart"/>
      <w:r>
        <w:rPr>
          <w:color w:val="000000"/>
        </w:rPr>
        <w:t>paediatric</w:t>
      </w:r>
      <w:proofErr w:type="spellEnd"/>
      <w:r>
        <w:rPr>
          <w:color w:val="000000"/>
        </w:rPr>
        <w:t xml:space="preserve"> populations. The core principle is that immersive, interactive environments engage the patient's attention and motivation, sustaining the high-repetition practice required for motor learning while reducing the perceived effort and boredom associated with conventional exercises. </w:t>
      </w:r>
      <w:proofErr w:type="spellStart"/>
      <w:r>
        <w:rPr>
          <w:color w:val="000000"/>
        </w:rPr>
        <w:t>Elsaeh</w:t>
      </w:r>
      <w:proofErr w:type="spellEnd"/>
      <w:r>
        <w:rPr>
          <w:color w:val="000000"/>
        </w:rPr>
        <w:t xml:space="preserve"> et al. [1] demonstrated in a pilot study that haptic-VR therapy with multi-sensory stimulation successfully reactivated brain-to-limb communication pathways in hemiplegic children, producing measurable improvements in joint recruitment quality.</w:t>
      </w:r>
    </w:p>
    <w:p w:rsidR="00F7016A" w:rsidRDefault="00000000" w14:paraId="5DCC15C0" w14:textId="4DFA9022">
      <w:pPr>
        <w:spacing w:before="120" w:after="160" w:line="276" w:lineRule="auto"/>
        <w:jc w:val="both"/>
      </w:pPr>
      <w:r>
        <w:rPr>
          <w:color w:val="000000"/>
        </w:rPr>
        <w:t xml:space="preserve">Gamification </w:t>
      </w:r>
      <w:proofErr w:type="gramStart"/>
      <w:r>
        <w:rPr>
          <w:color w:val="000000"/>
        </w:rPr>
        <w:t>elements  including</w:t>
      </w:r>
      <w:proofErr w:type="gramEnd"/>
      <w:r>
        <w:rPr>
          <w:color w:val="000000"/>
        </w:rPr>
        <w:t xml:space="preserve"> goal-directed challenges, performance rewards, progressive difficulty adaptation, visual and auditory feedback, and achievement </w:t>
      </w:r>
      <w:proofErr w:type="gramStart"/>
      <w:r>
        <w:rPr>
          <w:color w:val="000000"/>
        </w:rPr>
        <w:t>systems  further</w:t>
      </w:r>
      <w:proofErr w:type="gramEnd"/>
      <w:r>
        <w:rPr>
          <w:color w:val="000000"/>
        </w:rPr>
        <w:t xml:space="preserve"> enhance therapeutic efficacy. Children with CP show greater motivation, higher session attendance, and improved motor outcomes when therapy is delivered through game-based platforms compared to conventional exercises. Crucially, games designed specifically for </w:t>
      </w:r>
      <w:proofErr w:type="gramStart"/>
      <w:r>
        <w:rPr>
          <w:color w:val="000000"/>
        </w:rPr>
        <w:t>rehabilitation  mapping</w:t>
      </w:r>
      <w:proofErr w:type="gramEnd"/>
      <w:r>
        <w:rPr>
          <w:color w:val="000000"/>
        </w:rPr>
        <w:t xml:space="preserve"> precise therapeutic movements to in-game </w:t>
      </w:r>
      <w:proofErr w:type="gramStart"/>
      <w:r>
        <w:rPr>
          <w:color w:val="000000"/>
        </w:rPr>
        <w:t>actions  outperform</w:t>
      </w:r>
      <w:proofErr w:type="gramEnd"/>
      <w:r>
        <w:rPr>
          <w:color w:val="000000"/>
        </w:rPr>
        <w:t xml:space="preserve"> repurposed commercial games because they can precisely target prescribed movements, restrict compensatory strategies, and adapt difficulty to the child's current capability [6], [7].</w:t>
      </w:r>
    </w:p>
    <w:p w:rsidR="00F7016A" w:rsidRDefault="00000000" w14:paraId="796B4DFF" w14:textId="77777777">
      <w:pPr>
        <w:spacing w:before="120" w:after="160" w:line="276" w:lineRule="auto"/>
        <w:jc w:val="both"/>
      </w:pPr>
      <w:r>
        <w:rPr>
          <w:color w:val="000000"/>
        </w:rPr>
        <w:t xml:space="preserve">The four VR games in the </w:t>
      </w:r>
      <w:proofErr w:type="spellStart"/>
      <w:r>
        <w:rPr>
          <w:color w:val="000000"/>
        </w:rPr>
        <w:t>ArmiGo</w:t>
      </w:r>
      <w:proofErr w:type="spellEnd"/>
      <w:r>
        <w:rPr>
          <w:color w:val="000000"/>
        </w:rPr>
        <w:t xml:space="preserve"> system are each specifically designed around the therapeutic movements of their respective joint: the shoulder game maps abduction, flexion, and circumduction to reaching and sweeping actions; "Knight's Quest" maps elbow flexion and extension to sword-raising and striking; "Fishing Adventure" maps wrist flexion and extension to casting and reeling; and "Magic Quest" maps finger flexion, extension, abduction, adduction, and circumduction to spell-casting and magical object interaction.</w:t>
      </w:r>
    </w:p>
    <w:p w:rsidR="00F7016A" w:rsidRDefault="00000000" w14:paraId="249C3B61" w14:textId="77777777">
      <w:pPr>
        <w:pStyle w:val="Heading3"/>
      </w:pPr>
      <w:bookmarkStart w:name="_Toc228129490" w:id="11"/>
      <w:r>
        <w:t>1.1.3 Wearable Sensing Technologies for Upper Limb Tracking</w:t>
      </w:r>
      <w:bookmarkEnd w:id="11"/>
    </w:p>
    <w:p w:rsidR="00F7016A" w:rsidRDefault="00000000" w14:paraId="189EC8F0" w14:textId="77777777">
      <w:pPr>
        <w:spacing w:before="120" w:after="160" w:line="276" w:lineRule="auto"/>
        <w:jc w:val="both"/>
      </w:pPr>
      <w:r>
        <w:rPr>
          <w:color w:val="000000"/>
        </w:rPr>
        <w:t>Wearable inertial measurement units have become the gold standard for ambulatory upper limb kinematic measurement in rehabilitation settings, replacing bulky optical motion capture systems. Nine-axis IMUs such as the MPU-9250 combine a three-axis accelerometer, gyroscope, and magnetometer with an onboard Digital Motion Processor (DMP) that computes quaternion orientation data directly, offloading sensor fusion computation from the host microcontroller. The MPU-6050 six-axis IMU (accelerometer and gyroscope) is used for elbow tracking where magnetometer data is less critical due to the predominantly sagittal plane nature of elbow movements [5], [6].</w:t>
      </w:r>
    </w:p>
    <w:p w:rsidR="00F7016A" w:rsidRDefault="00000000" w14:paraId="1E8F6AB8" w14:textId="77777777">
      <w:pPr>
        <w:spacing w:before="120" w:after="160" w:line="276" w:lineRule="auto"/>
        <w:jc w:val="both"/>
      </w:pPr>
      <w:r>
        <w:rPr>
          <w:color w:val="000000"/>
        </w:rPr>
        <w:t xml:space="preserve">For finger tracking, wearable gloves equipped with flex sensors provide reliable kinematic information at the finger joint level. Each flex sensor changes resistance proportionally to the bending angle of the finger segment it covers, governed by the relationship R(θ) = R₀ + </w:t>
      </w:r>
      <w:proofErr w:type="spellStart"/>
      <w:r>
        <w:rPr>
          <w:color w:val="000000"/>
        </w:rPr>
        <w:t>kθ</w:t>
      </w:r>
      <w:proofErr w:type="spellEnd"/>
      <w:r>
        <w:rPr>
          <w:color w:val="000000"/>
        </w:rPr>
        <w:t xml:space="preserve">, where R₀ is the flat-position baseline resistance and k is the sensitivity coefficient. The </w:t>
      </w:r>
      <w:r>
        <w:rPr>
          <w:color w:val="000000"/>
        </w:rPr>
        <w:lastRenderedPageBreak/>
        <w:t xml:space="preserve">ESP32's 12-bit ADC converts the voltage divider output to a digital reading in the range 0–4095, which is </w:t>
      </w:r>
      <w:proofErr w:type="spellStart"/>
      <w:r>
        <w:rPr>
          <w:color w:val="000000"/>
        </w:rPr>
        <w:t>normalised</w:t>
      </w:r>
      <w:proofErr w:type="spellEnd"/>
      <w:r>
        <w:rPr>
          <w:color w:val="000000"/>
        </w:rPr>
        <w:t xml:space="preserve"> and mapped to estimated joint angle through a two-step calibration procedure [4], [7].</w:t>
      </w:r>
    </w:p>
    <w:p w:rsidR="00F7016A" w:rsidRDefault="00000000" w14:paraId="7EFDCBEA" w14:textId="5B8ADD67">
      <w:pPr>
        <w:spacing w:before="120" w:after="160" w:line="276" w:lineRule="auto"/>
        <w:jc w:val="both"/>
      </w:pPr>
      <w:r>
        <w:rPr>
          <w:color w:val="000000"/>
        </w:rPr>
        <w:t xml:space="preserve">The ESP32 microcontroller featuring dual-core processing, integrated </w:t>
      </w:r>
      <w:proofErr w:type="spellStart"/>
      <w:r>
        <w:rPr>
          <w:color w:val="000000"/>
        </w:rPr>
        <w:t>WiFi</w:t>
      </w:r>
      <w:proofErr w:type="spellEnd"/>
      <w:r>
        <w:rPr>
          <w:color w:val="000000"/>
        </w:rPr>
        <w:t xml:space="preserve"> and Bluetooth, ample flash memory, and Arduino-compatible SDK — is used as the host platform for all four wearable modules. This uniform hardware choice simplifies firmware development, reduces manufacturing cost, and ensures consistent communication protocols across the system.</w:t>
      </w:r>
    </w:p>
    <w:p w:rsidR="00F7016A" w:rsidRDefault="00000000" w14:paraId="6984BD40" w14:textId="77777777">
      <w:pPr>
        <w:pStyle w:val="Heading3"/>
      </w:pPr>
      <w:bookmarkStart w:name="_Toc228129491" w:id="12"/>
      <w:r>
        <w:t>1.1.4 Machine Learning for Movement Classification</w:t>
      </w:r>
      <w:bookmarkEnd w:id="12"/>
    </w:p>
    <w:p w:rsidR="00F7016A" w:rsidRDefault="00000000" w14:paraId="245D3A29" w14:textId="5F8FB768">
      <w:pPr>
        <w:spacing w:before="120" w:after="160" w:line="276" w:lineRule="auto"/>
        <w:jc w:val="both"/>
      </w:pPr>
      <w:r>
        <w:rPr>
          <w:color w:val="000000"/>
        </w:rPr>
        <w:t xml:space="preserve">Long Short-Term Memory (LSTM) recurrent neural networks are selected for movement classification across all four </w:t>
      </w:r>
      <w:proofErr w:type="spellStart"/>
      <w:r>
        <w:rPr>
          <w:color w:val="000000"/>
        </w:rPr>
        <w:t>ArmiGo</w:t>
      </w:r>
      <w:proofErr w:type="spellEnd"/>
      <w:r>
        <w:rPr>
          <w:color w:val="000000"/>
        </w:rPr>
        <w:t xml:space="preserve"> components due to their demonstrated superiority for temporal sequence classification from IMU sensor data. The LSTM's gated cell memory architecture enables it to learn long-range temporal dependencies within movement trajectories, distinguishing movements that share similar instantaneous sensor readings but differ in their kinematic evolution a critical capability for classifying therapeutic movements such as circumduction (a compound circular trajectory) versus abduction, or finger flexion sequences versus pinching [5], [6].</w:t>
      </w:r>
    </w:p>
    <w:p w:rsidR="00F7016A" w:rsidRDefault="00000000" w14:paraId="278CFEAD" w14:textId="77777777">
      <w:pPr>
        <w:spacing w:before="120" w:after="160" w:line="276" w:lineRule="auto"/>
        <w:jc w:val="both"/>
      </w:pPr>
      <w:r>
        <w:rPr>
          <w:color w:val="000000"/>
        </w:rPr>
        <w:t xml:space="preserve">Valdivia et al. [2], using </w:t>
      </w:r>
      <w:proofErr w:type="spellStart"/>
      <w:r>
        <w:rPr>
          <w:color w:val="000000"/>
        </w:rPr>
        <w:t>BiGRU</w:t>
      </w:r>
      <w:proofErr w:type="spellEnd"/>
      <w:r>
        <w:rPr>
          <w:color w:val="000000"/>
        </w:rPr>
        <w:t xml:space="preserve"> recurrent models for CP motor classification from postural force data, reported 76.43% accuracy, confirming the suitability of recurrent architectures for complex temporal biomechanical classification. The </w:t>
      </w:r>
      <w:proofErr w:type="spellStart"/>
      <w:r>
        <w:rPr>
          <w:color w:val="000000"/>
        </w:rPr>
        <w:t>ArmiGo</w:t>
      </w:r>
      <w:proofErr w:type="spellEnd"/>
      <w:r>
        <w:rPr>
          <w:color w:val="000000"/>
        </w:rPr>
        <w:t xml:space="preserve"> components achieve substantially higher accuracies (83% to 93%) through joint-specific model training, targeted data augmentation, and integration of clinical data from both healthy and hemiplegic </w:t>
      </w:r>
      <w:proofErr w:type="spellStart"/>
      <w:r>
        <w:rPr>
          <w:color w:val="000000"/>
        </w:rPr>
        <w:t>paediatric</w:t>
      </w:r>
      <w:proofErr w:type="spellEnd"/>
      <w:r>
        <w:rPr>
          <w:color w:val="000000"/>
        </w:rPr>
        <w:t xml:space="preserve"> participants [5].</w:t>
      </w:r>
    </w:p>
    <w:p w:rsidR="00F7016A" w:rsidRDefault="00000000" w14:paraId="67130D22" w14:textId="6925B7F9">
      <w:pPr>
        <w:spacing w:before="120" w:after="160" w:line="276" w:lineRule="auto"/>
        <w:jc w:val="both"/>
      </w:pPr>
      <w:r>
        <w:rPr>
          <w:color w:val="000000"/>
        </w:rPr>
        <w:t>All four LSTM models are exported in ONNX format and deployed within the Unreal Engine 5 game environment via the ONNX Runtime plugin, enabling embedded real-time inference with sub-30ms latency within the game loop. This architecture eliminates the need for a separate inference server, reduces total system latency, and enables offline VR gameplay without cloud connectivity critical practical requirements for home-based rehabilitation in Sri Lanka.</w:t>
      </w:r>
    </w:p>
    <w:p w:rsidR="00F7016A" w:rsidRDefault="00000000" w14:paraId="60EBCCD5" w14:textId="77777777">
      <w:pPr>
        <w:pStyle w:val="Heading3"/>
      </w:pPr>
      <w:bookmarkStart w:name="_Toc228129492" w:id="13"/>
      <w:r>
        <w:t xml:space="preserve">1.1.5 Motivation and Engagement in </w:t>
      </w:r>
      <w:proofErr w:type="spellStart"/>
      <w:r>
        <w:t>Paediatric</w:t>
      </w:r>
      <w:proofErr w:type="spellEnd"/>
      <w:r>
        <w:t xml:space="preserve"> Rehabilitation</w:t>
      </w:r>
      <w:bookmarkEnd w:id="13"/>
    </w:p>
    <w:p w:rsidR="00F7016A" w:rsidRDefault="00000000" w14:paraId="511DEE68" w14:textId="77777777">
      <w:pPr>
        <w:spacing w:before="120" w:after="160" w:line="276" w:lineRule="auto"/>
        <w:jc w:val="both"/>
      </w:pPr>
      <w:r>
        <w:rPr>
          <w:color w:val="000000"/>
        </w:rPr>
        <w:t xml:space="preserve">Sustaining therapeutic motivation in children with hemiplegia is one of the most significant challenges in </w:t>
      </w:r>
      <w:proofErr w:type="spellStart"/>
      <w:r>
        <w:rPr>
          <w:color w:val="000000"/>
        </w:rPr>
        <w:t>paediatric</w:t>
      </w:r>
      <w:proofErr w:type="spellEnd"/>
      <w:r>
        <w:rPr>
          <w:color w:val="000000"/>
        </w:rPr>
        <w:t xml:space="preserve"> rehabilitation. Research consistently shows that children are significantly more motivated when therapy is delivered in the form of interactive games rather than repetitive clinical exercises [3], [9]. Gamification elements including reward systems, adaptive challenges, and fantasy-based narratives have been proven to enhance adherence and engagement in </w:t>
      </w:r>
      <w:proofErr w:type="spellStart"/>
      <w:r>
        <w:rPr>
          <w:color w:val="000000"/>
        </w:rPr>
        <w:t>paediatric</w:t>
      </w:r>
      <w:proofErr w:type="spellEnd"/>
      <w:r>
        <w:rPr>
          <w:color w:val="000000"/>
        </w:rPr>
        <w:t xml:space="preserve"> e-health applications.</w:t>
      </w:r>
    </w:p>
    <w:p w:rsidR="00F7016A" w:rsidRDefault="00000000" w14:paraId="044FDC42" w14:textId="5DF7E0EE">
      <w:pPr>
        <w:spacing w:before="120" w:after="160" w:line="276" w:lineRule="auto"/>
        <w:jc w:val="both"/>
      </w:pPr>
      <w:proofErr w:type="spellStart"/>
      <w:r>
        <w:rPr>
          <w:color w:val="000000"/>
        </w:rPr>
        <w:t>ArmiGo</w:t>
      </w:r>
      <w:proofErr w:type="spellEnd"/>
      <w:r>
        <w:rPr>
          <w:color w:val="000000"/>
        </w:rPr>
        <w:t xml:space="preserve"> addresses this challenge through four distinct narrative-driven VR games, each providing immediate multi-sensory feedback (visual particle effects, achievement animations, musical rewards, and narrative voice) that reinforces correct therapeutic movement execution. An AI-driven voice assistant embedded in the VR environment </w:t>
      </w:r>
      <w:r>
        <w:rPr>
          <w:color w:val="000000"/>
        </w:rPr>
        <w:lastRenderedPageBreak/>
        <w:t>provides motivational prompts, playful encouragement, and corrective guidance when the supervising clinician is not available. Adaptive difficulty scaling across all four game components ensures that the therapeutic challenge remains within the optimal zone for motor learning difficult enough to drive improvement without inducing frustration or fatigue [9], [11].</w:t>
      </w:r>
    </w:p>
    <w:p w:rsidR="00F7016A" w:rsidRDefault="00000000" w14:paraId="06C1869A" w14:textId="77777777">
      <w:pPr>
        <w:pStyle w:val="Heading3"/>
      </w:pPr>
      <w:bookmarkStart w:name="_Toc228129493" w:id="14"/>
      <w:r>
        <w:t>1.1.6 Remote Monitoring and Multi-Level Oversight</w:t>
      </w:r>
      <w:bookmarkEnd w:id="14"/>
    </w:p>
    <w:p w:rsidR="00F7016A" w:rsidRDefault="00000000" w14:paraId="49558561" w14:textId="77777777">
      <w:pPr>
        <w:spacing w:before="120" w:after="160" w:line="276" w:lineRule="auto"/>
        <w:jc w:val="both"/>
      </w:pPr>
      <w:r>
        <w:rPr>
          <w:color w:val="000000"/>
        </w:rPr>
        <w:t xml:space="preserve">Remote monitoring is essential for sustainable home-based rehabilitation, particularly in low-resource settings where direct clinical supervision is infrequent. </w:t>
      </w:r>
      <w:proofErr w:type="spellStart"/>
      <w:r>
        <w:rPr>
          <w:color w:val="000000"/>
        </w:rPr>
        <w:t>Elsaeh</w:t>
      </w:r>
      <w:proofErr w:type="spellEnd"/>
      <w:r>
        <w:rPr>
          <w:color w:val="000000"/>
        </w:rPr>
        <w:t xml:space="preserve"> et al. [1], [10] demonstrated that objective, algorithmic assessment of movement quality through a fuzzy logic decision-making framework can provide therapists with session-level performance data without requiring physical presence. The </w:t>
      </w:r>
      <w:proofErr w:type="spellStart"/>
      <w:r>
        <w:rPr>
          <w:color w:val="000000"/>
        </w:rPr>
        <w:t>ArmiGo</w:t>
      </w:r>
      <w:proofErr w:type="spellEnd"/>
      <w:r>
        <w:rPr>
          <w:color w:val="000000"/>
        </w:rPr>
        <w:t xml:space="preserve"> system extends this concept to a full multi-level oversight ecosystem: therapists access the React.js web dashboard for detailed movement analytics; parents access a mobile application providing simplified progress </w:t>
      </w:r>
      <w:proofErr w:type="spellStart"/>
      <w:r>
        <w:rPr>
          <w:color w:val="000000"/>
        </w:rPr>
        <w:t>visualisation</w:t>
      </w:r>
      <w:proofErr w:type="spellEnd"/>
      <w:r>
        <w:rPr>
          <w:color w:val="000000"/>
        </w:rPr>
        <w:t xml:space="preserve"> and therapy adherence metrics; and an AI voice assistant delivers in-session encouragement and corrective cues to the child.</w:t>
      </w:r>
    </w:p>
    <w:p w:rsidR="00F7016A" w:rsidRDefault="00000000" w14:paraId="70EAC65B" w14:textId="77777777">
      <w:pPr>
        <w:spacing w:before="120" w:after="160" w:line="276" w:lineRule="auto"/>
        <w:jc w:val="both"/>
      </w:pPr>
      <w:r>
        <w:rPr>
          <w:color w:val="000000"/>
        </w:rPr>
        <w:t>All session data from all four joint components is uploaded to Azure Cosmos DB via REST API, enabling unified cross-joint progress tracking. The therapist dashboard presents session summaries, movement quality trends, classification accuracy metrics, and range of motion progression for all four joints, allowing therapists to identify inter-joint compensatory strategies and adjust therapy protocols remotely.</w:t>
      </w:r>
    </w:p>
    <w:p w:rsidR="00F7016A" w:rsidRDefault="00000000" w14:paraId="79C89561" w14:textId="77777777">
      <w:pPr>
        <w:pStyle w:val="Heading3"/>
      </w:pPr>
      <w:bookmarkStart w:name="_Toc228129494" w:id="15"/>
      <w:r>
        <w:t>1.1.7 Computer-Assisted and Robotic Rehabilitation Systems</w:t>
      </w:r>
      <w:bookmarkEnd w:id="15"/>
    </w:p>
    <w:p w:rsidR="00F7016A" w:rsidRDefault="00000000" w14:paraId="1F17A20D" w14:textId="77777777">
      <w:pPr>
        <w:spacing w:before="120" w:after="160" w:line="276" w:lineRule="auto"/>
        <w:jc w:val="both"/>
      </w:pPr>
      <w:r>
        <w:rPr>
          <w:color w:val="000000"/>
        </w:rPr>
        <w:t xml:space="preserve">Technology-assisted rehabilitation using robotic exoskeletons and computer-assisted systems has been evaluated in clinical trials for </w:t>
      </w:r>
      <w:proofErr w:type="spellStart"/>
      <w:r>
        <w:rPr>
          <w:color w:val="000000"/>
        </w:rPr>
        <w:t>paediatric</w:t>
      </w:r>
      <w:proofErr w:type="spellEnd"/>
      <w:r>
        <w:rPr>
          <w:color w:val="000000"/>
        </w:rPr>
        <w:t xml:space="preserve"> upper limb rehabilitation. The Armeo Spring exoskeleton demonstrated significant improvements in shoulder and elbow movement quality over four-week </w:t>
      </w:r>
      <w:proofErr w:type="spellStart"/>
      <w:r>
        <w:rPr>
          <w:color w:val="000000"/>
        </w:rPr>
        <w:t>programmes</w:t>
      </w:r>
      <w:proofErr w:type="spellEnd"/>
      <w:r>
        <w:rPr>
          <w:color w:val="000000"/>
        </w:rPr>
        <w:t>, but at a cost prohibitive for home use and unavailable in most Sri Lankan clinical settings. Similarly, pneumatically actuated glove systems for finger individuation training have shown clinical promise but require complex pneumatic hardware unsuitable for home deployment [4], [5].</w:t>
      </w:r>
    </w:p>
    <w:p w:rsidR="00F7016A" w:rsidRDefault="00000000" w14:paraId="68B09148" w14:textId="77777777">
      <w:pPr>
        <w:spacing w:before="120" w:after="160" w:line="276" w:lineRule="auto"/>
        <w:jc w:val="both"/>
      </w:pPr>
      <w:proofErr w:type="spellStart"/>
      <w:r>
        <w:rPr>
          <w:color w:val="000000"/>
        </w:rPr>
        <w:t>ArmiGo</w:t>
      </w:r>
      <w:proofErr w:type="spellEnd"/>
      <w:r>
        <w:rPr>
          <w:color w:val="000000"/>
        </w:rPr>
        <w:t xml:space="preserve"> takes inspiration from these clinical findings while adopting a fundamentally different hardware philosophy — replacing expensive robotic exoskeletons with low-cost consumer-grade IMU sensors and flex sensors — to deliver comparable therapeutic experiences at a fraction of the cost. The total hardware cost of the complete four-joint </w:t>
      </w:r>
      <w:proofErr w:type="spellStart"/>
      <w:r>
        <w:rPr>
          <w:color w:val="000000"/>
        </w:rPr>
        <w:t>ArmiGo</w:t>
      </w:r>
      <w:proofErr w:type="spellEnd"/>
      <w:r>
        <w:rPr>
          <w:color w:val="000000"/>
        </w:rPr>
        <w:t xml:space="preserve"> system is estimated at approximately USD 60–80, compared to thousands of dollars for robotic rehabilitation systems, making it economically viable for deployment in both clinical and home settings across Sri Lanka.</w:t>
      </w:r>
    </w:p>
    <w:p w:rsidR="00F7016A" w:rsidRDefault="00000000" w14:paraId="58C258B6" w14:textId="77777777">
      <w:pPr>
        <w:pStyle w:val="Heading2"/>
      </w:pPr>
      <w:bookmarkStart w:name="_Toc228129495" w:id="16"/>
      <w:r>
        <w:t>1.2 Research Gap</w:t>
      </w:r>
      <w:bookmarkEnd w:id="16"/>
    </w:p>
    <w:p w:rsidR="00F7016A" w:rsidRDefault="00000000" w14:paraId="32D22AFD" w14:textId="77777777">
      <w:pPr>
        <w:spacing w:before="120" w:after="160" w:line="276" w:lineRule="auto"/>
        <w:jc w:val="both"/>
      </w:pPr>
      <w:r>
        <w:rPr>
          <w:color w:val="000000"/>
        </w:rPr>
        <w:t xml:space="preserve">The literature review reveals critical gaps in existing rehabilitation systems. Table 1.2.1 presents a structured comparison of existing systems against the </w:t>
      </w:r>
      <w:proofErr w:type="spellStart"/>
      <w:r>
        <w:rPr>
          <w:color w:val="000000"/>
        </w:rPr>
        <w:t>ArmiGo</w:t>
      </w:r>
      <w:proofErr w:type="spellEnd"/>
      <w:r>
        <w:rPr>
          <w:color w:val="000000"/>
        </w:rPr>
        <w:t xml:space="preserve"> platform.</w:t>
      </w:r>
    </w:p>
    <w:p w:rsidR="00F7016A" w:rsidRDefault="00F7016A" w14:paraId="43C802D4" w14:textId="77777777"/>
    <w:p w:rsidR="00F7016A" w:rsidRDefault="00000000" w14:paraId="6B214D77" w14:textId="77777777">
      <w:pPr>
        <w:spacing w:before="160" w:after="80"/>
        <w:jc w:val="center"/>
      </w:pPr>
      <w:r>
        <w:rPr>
          <w:b/>
          <w:bCs/>
          <w:sz w:val="20"/>
          <w:szCs w:val="20"/>
        </w:rPr>
        <w:lastRenderedPageBreak/>
        <w:t>Table 1.2.1: Research Gap Analysis — Comparison of Existing Systems</w:t>
      </w:r>
    </w:p>
    <w:tbl>
      <w:tblPr>
        <w:tblW w:w="11360" w:type="dxa"/>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558"/>
        <w:gridCol w:w="1607"/>
        <w:gridCol w:w="1221"/>
        <w:gridCol w:w="1598"/>
        <w:gridCol w:w="945"/>
        <w:gridCol w:w="931"/>
        <w:gridCol w:w="1118"/>
        <w:gridCol w:w="1007"/>
        <w:gridCol w:w="1375"/>
      </w:tblGrid>
      <w:tr w:rsidR="00F7016A" w:rsidTr="002B7DA0" w14:paraId="67B35DE2" w14:textId="77777777">
        <w:tblPrEx>
          <w:tblCellMar>
            <w:top w:w="0" w:type="dxa"/>
            <w:bottom w:w="0" w:type="dxa"/>
          </w:tblCellMar>
        </w:tblPrEx>
        <w:tc>
          <w:tcPr>
            <w:tcW w:w="1558"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77A5AEE3" w14:textId="77777777">
            <w:r>
              <w:rPr>
                <w:b/>
                <w:bCs/>
                <w:sz w:val="20"/>
                <w:szCs w:val="20"/>
              </w:rPr>
              <w:t>System / Study</w:t>
            </w:r>
          </w:p>
        </w:tc>
        <w:tc>
          <w:tcPr>
            <w:tcW w:w="1607"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2A332098" w14:textId="77777777">
            <w:r>
              <w:rPr>
                <w:b/>
                <w:bCs/>
                <w:sz w:val="20"/>
                <w:szCs w:val="20"/>
              </w:rPr>
              <w:t>Multi-Joint</w:t>
            </w:r>
          </w:p>
        </w:tc>
        <w:tc>
          <w:tcPr>
            <w:tcW w:w="1221"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067630E1" w14:textId="77777777">
            <w:r>
              <w:rPr>
                <w:b/>
                <w:bCs/>
                <w:sz w:val="20"/>
                <w:szCs w:val="20"/>
              </w:rPr>
              <w:t>Wearable IMU/Flex</w:t>
            </w:r>
          </w:p>
        </w:tc>
        <w:tc>
          <w:tcPr>
            <w:tcW w:w="1598"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7F3DCA0D" w14:textId="77777777">
            <w:r>
              <w:rPr>
                <w:b/>
                <w:bCs/>
                <w:sz w:val="20"/>
                <w:szCs w:val="20"/>
              </w:rPr>
              <w:t>LSTM/Deep ML</w:t>
            </w:r>
          </w:p>
        </w:tc>
        <w:tc>
          <w:tcPr>
            <w:tcW w:w="945"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007D5C46" w14:textId="77777777">
            <w:r>
              <w:rPr>
                <w:b/>
                <w:bCs/>
                <w:sz w:val="20"/>
                <w:szCs w:val="20"/>
              </w:rPr>
              <w:t>VR Game</w:t>
            </w:r>
          </w:p>
        </w:tc>
        <w:tc>
          <w:tcPr>
            <w:tcW w:w="931"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64498D2B" w14:textId="77777777">
            <w:r>
              <w:rPr>
                <w:b/>
                <w:bCs/>
                <w:sz w:val="20"/>
                <w:szCs w:val="20"/>
              </w:rPr>
              <w:t>Home Use</w:t>
            </w:r>
          </w:p>
        </w:tc>
        <w:tc>
          <w:tcPr>
            <w:tcW w:w="1118"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74B99D1C" w14:textId="77777777">
            <w:proofErr w:type="spellStart"/>
            <w:r>
              <w:rPr>
                <w:b/>
                <w:bCs/>
                <w:sz w:val="20"/>
                <w:szCs w:val="20"/>
              </w:rPr>
              <w:t>Paediatric</w:t>
            </w:r>
            <w:proofErr w:type="spellEnd"/>
          </w:p>
        </w:tc>
        <w:tc>
          <w:tcPr>
            <w:tcW w:w="1007"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0FCD3575" w14:textId="77777777">
            <w:r>
              <w:rPr>
                <w:b/>
                <w:bCs/>
                <w:sz w:val="20"/>
                <w:szCs w:val="20"/>
              </w:rPr>
              <w:t>Low-Cost</w:t>
            </w:r>
          </w:p>
        </w:tc>
        <w:tc>
          <w:tcPr>
            <w:tcW w:w="1375"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4E888DC3" w14:textId="77777777">
            <w:r>
              <w:rPr>
                <w:b/>
                <w:bCs/>
                <w:sz w:val="20"/>
                <w:szCs w:val="20"/>
              </w:rPr>
              <w:t>Gap Addressed</w:t>
            </w:r>
          </w:p>
        </w:tc>
      </w:tr>
      <w:tr w:rsidR="00F7016A" w:rsidTr="002B7DA0" w14:paraId="1D10FBC6" w14:textId="77777777">
        <w:tblPrEx>
          <w:tblCellMar>
            <w:top w:w="0" w:type="dxa"/>
            <w:bottom w:w="0" w:type="dxa"/>
          </w:tblCellMar>
        </w:tblPrEx>
        <w:tc>
          <w:tcPr>
            <w:tcW w:w="1558"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725A474" w14:textId="77777777">
            <w:proofErr w:type="spellStart"/>
            <w:r>
              <w:rPr>
                <w:sz w:val="20"/>
                <w:szCs w:val="20"/>
              </w:rPr>
              <w:t>Elsaeh</w:t>
            </w:r>
            <w:proofErr w:type="spellEnd"/>
            <w:r>
              <w:rPr>
                <w:sz w:val="20"/>
                <w:szCs w:val="20"/>
              </w:rPr>
              <w:t xml:space="preserve"> et al. [1] (Haptic-VR)</w:t>
            </w:r>
          </w:p>
        </w:tc>
        <w:tc>
          <w:tcPr>
            <w:tcW w:w="1607"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A22F1EC" w14:textId="77777777">
            <w:r>
              <w:rPr>
                <w:sz w:val="20"/>
                <w:szCs w:val="20"/>
              </w:rPr>
              <w:t>No (shoulder/elbow)</w:t>
            </w:r>
          </w:p>
        </w:tc>
        <w:tc>
          <w:tcPr>
            <w:tcW w:w="1221"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9A7C746" w14:textId="77777777">
            <w:r>
              <w:rPr>
                <w:sz w:val="20"/>
                <w:szCs w:val="20"/>
              </w:rPr>
              <w:t>No (haptic)</w:t>
            </w:r>
          </w:p>
        </w:tc>
        <w:tc>
          <w:tcPr>
            <w:tcW w:w="1598"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494886B" w14:textId="77777777">
            <w:r>
              <w:rPr>
                <w:sz w:val="20"/>
                <w:szCs w:val="20"/>
              </w:rPr>
              <w:t>No</w:t>
            </w:r>
          </w:p>
        </w:tc>
        <w:tc>
          <w:tcPr>
            <w:tcW w:w="94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1424F5B" w14:textId="77777777">
            <w:r>
              <w:rPr>
                <w:sz w:val="20"/>
                <w:szCs w:val="20"/>
              </w:rPr>
              <w:t>Yes</w:t>
            </w:r>
          </w:p>
        </w:tc>
        <w:tc>
          <w:tcPr>
            <w:tcW w:w="931"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7EB31C5" w14:textId="77777777">
            <w:r>
              <w:rPr>
                <w:sz w:val="20"/>
                <w:szCs w:val="20"/>
              </w:rPr>
              <w:t>Limited</w:t>
            </w:r>
          </w:p>
        </w:tc>
        <w:tc>
          <w:tcPr>
            <w:tcW w:w="1118"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4E138FF" w14:textId="77777777">
            <w:r>
              <w:rPr>
                <w:sz w:val="20"/>
                <w:szCs w:val="20"/>
              </w:rPr>
              <w:t>Yes</w:t>
            </w:r>
          </w:p>
        </w:tc>
        <w:tc>
          <w:tcPr>
            <w:tcW w:w="1007"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F544DB9" w14:textId="77777777">
            <w:r>
              <w:rPr>
                <w:sz w:val="20"/>
                <w:szCs w:val="20"/>
              </w:rPr>
              <w:t>No</w:t>
            </w:r>
          </w:p>
        </w:tc>
        <w:tc>
          <w:tcPr>
            <w:tcW w:w="137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036B02A" w14:textId="77777777">
            <w:r>
              <w:rPr>
                <w:sz w:val="20"/>
                <w:szCs w:val="20"/>
              </w:rPr>
              <w:t>No wearable, no ML</w:t>
            </w:r>
          </w:p>
        </w:tc>
      </w:tr>
      <w:tr w:rsidR="00F7016A" w:rsidTr="002B7DA0" w14:paraId="60A29A2B" w14:textId="77777777">
        <w:tblPrEx>
          <w:tblCellMar>
            <w:top w:w="0" w:type="dxa"/>
            <w:bottom w:w="0" w:type="dxa"/>
          </w:tblCellMar>
        </w:tblPrEx>
        <w:tc>
          <w:tcPr>
            <w:tcW w:w="1558"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F979D78" w14:textId="77777777">
            <w:r>
              <w:rPr>
                <w:sz w:val="20"/>
                <w:szCs w:val="20"/>
              </w:rPr>
              <w:t>Armeo Spring [7] (Exoskeleton)</w:t>
            </w:r>
          </w:p>
        </w:tc>
        <w:tc>
          <w:tcPr>
            <w:tcW w:w="1607"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680C375" w14:textId="77777777">
            <w:r>
              <w:rPr>
                <w:sz w:val="20"/>
                <w:szCs w:val="20"/>
              </w:rPr>
              <w:t>Yes (S+E)</w:t>
            </w:r>
          </w:p>
        </w:tc>
        <w:tc>
          <w:tcPr>
            <w:tcW w:w="1221"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4D7488D" w14:textId="77777777">
            <w:r>
              <w:rPr>
                <w:sz w:val="20"/>
                <w:szCs w:val="20"/>
              </w:rPr>
              <w:t>No</w:t>
            </w:r>
          </w:p>
        </w:tc>
        <w:tc>
          <w:tcPr>
            <w:tcW w:w="1598"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2073C64" w14:textId="77777777">
            <w:r>
              <w:rPr>
                <w:sz w:val="20"/>
                <w:szCs w:val="20"/>
              </w:rPr>
              <w:t>No</w:t>
            </w:r>
          </w:p>
        </w:tc>
        <w:tc>
          <w:tcPr>
            <w:tcW w:w="945"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AA482D8" w14:textId="77777777">
            <w:r>
              <w:rPr>
                <w:sz w:val="20"/>
                <w:szCs w:val="20"/>
              </w:rPr>
              <w:t>Yes</w:t>
            </w:r>
          </w:p>
        </w:tc>
        <w:tc>
          <w:tcPr>
            <w:tcW w:w="931"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43C935B" w14:textId="77777777">
            <w:r>
              <w:rPr>
                <w:sz w:val="20"/>
                <w:szCs w:val="20"/>
              </w:rPr>
              <w:t>No</w:t>
            </w:r>
          </w:p>
        </w:tc>
        <w:tc>
          <w:tcPr>
            <w:tcW w:w="1118"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2EDD057" w14:textId="77777777">
            <w:r>
              <w:rPr>
                <w:sz w:val="20"/>
                <w:szCs w:val="20"/>
              </w:rPr>
              <w:t>Yes</w:t>
            </w:r>
          </w:p>
        </w:tc>
        <w:tc>
          <w:tcPr>
            <w:tcW w:w="1007"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85E81FB" w14:textId="77777777">
            <w:r>
              <w:rPr>
                <w:sz w:val="20"/>
                <w:szCs w:val="20"/>
              </w:rPr>
              <w:t>No</w:t>
            </w:r>
          </w:p>
        </w:tc>
        <w:tc>
          <w:tcPr>
            <w:tcW w:w="1375"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CAD54FF" w14:textId="77777777">
            <w:r>
              <w:rPr>
                <w:sz w:val="20"/>
                <w:szCs w:val="20"/>
              </w:rPr>
              <w:t>High cost</w:t>
            </w:r>
          </w:p>
        </w:tc>
      </w:tr>
      <w:tr w:rsidR="00F7016A" w:rsidTr="002B7DA0" w14:paraId="53F08257" w14:textId="77777777">
        <w:tblPrEx>
          <w:tblCellMar>
            <w:top w:w="0" w:type="dxa"/>
            <w:bottom w:w="0" w:type="dxa"/>
          </w:tblCellMar>
        </w:tblPrEx>
        <w:tc>
          <w:tcPr>
            <w:tcW w:w="1558"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901542A" w14:textId="77777777">
            <w:proofErr w:type="spellStart"/>
            <w:r>
              <w:rPr>
                <w:sz w:val="20"/>
                <w:szCs w:val="20"/>
              </w:rPr>
              <w:t>PneuGlove</w:t>
            </w:r>
            <w:proofErr w:type="spellEnd"/>
            <w:r>
              <w:rPr>
                <w:sz w:val="20"/>
                <w:szCs w:val="20"/>
              </w:rPr>
              <w:t xml:space="preserve"> [4] (Finger)</w:t>
            </w:r>
          </w:p>
        </w:tc>
        <w:tc>
          <w:tcPr>
            <w:tcW w:w="1607"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306A25B" w14:textId="77777777">
            <w:r>
              <w:rPr>
                <w:sz w:val="20"/>
                <w:szCs w:val="20"/>
              </w:rPr>
              <w:t>No (fingers)</w:t>
            </w:r>
          </w:p>
        </w:tc>
        <w:tc>
          <w:tcPr>
            <w:tcW w:w="1221"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08F4164" w14:textId="77777777">
            <w:r>
              <w:rPr>
                <w:sz w:val="20"/>
                <w:szCs w:val="20"/>
              </w:rPr>
              <w:t>No</w:t>
            </w:r>
          </w:p>
        </w:tc>
        <w:tc>
          <w:tcPr>
            <w:tcW w:w="1598"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2CC8C58" w14:textId="77777777">
            <w:r>
              <w:rPr>
                <w:sz w:val="20"/>
                <w:szCs w:val="20"/>
              </w:rPr>
              <w:t>No</w:t>
            </w:r>
          </w:p>
        </w:tc>
        <w:tc>
          <w:tcPr>
            <w:tcW w:w="94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C30DED8" w14:textId="77777777">
            <w:r>
              <w:rPr>
                <w:sz w:val="20"/>
                <w:szCs w:val="20"/>
              </w:rPr>
              <w:t>Yes</w:t>
            </w:r>
          </w:p>
        </w:tc>
        <w:tc>
          <w:tcPr>
            <w:tcW w:w="931"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9E1B3E7" w14:textId="77777777">
            <w:r>
              <w:rPr>
                <w:sz w:val="20"/>
                <w:szCs w:val="20"/>
              </w:rPr>
              <w:t>No</w:t>
            </w:r>
          </w:p>
        </w:tc>
        <w:tc>
          <w:tcPr>
            <w:tcW w:w="1118"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2BF5793" w14:textId="77777777">
            <w:r>
              <w:rPr>
                <w:sz w:val="20"/>
                <w:szCs w:val="20"/>
              </w:rPr>
              <w:t>Yes</w:t>
            </w:r>
          </w:p>
        </w:tc>
        <w:tc>
          <w:tcPr>
            <w:tcW w:w="1007"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18F4DCA" w14:textId="77777777">
            <w:r>
              <w:rPr>
                <w:sz w:val="20"/>
                <w:szCs w:val="20"/>
              </w:rPr>
              <w:t>No</w:t>
            </w:r>
          </w:p>
        </w:tc>
        <w:tc>
          <w:tcPr>
            <w:tcW w:w="137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1A7F860" w14:textId="77777777">
            <w:r>
              <w:rPr>
                <w:sz w:val="20"/>
                <w:szCs w:val="20"/>
              </w:rPr>
              <w:t>Fingers only, complex HW</w:t>
            </w:r>
          </w:p>
        </w:tc>
      </w:tr>
      <w:tr w:rsidR="00F7016A" w:rsidTr="002B7DA0" w14:paraId="3C31A3E8" w14:textId="77777777">
        <w:tblPrEx>
          <w:tblCellMar>
            <w:top w:w="0" w:type="dxa"/>
            <w:bottom w:w="0" w:type="dxa"/>
          </w:tblCellMar>
        </w:tblPrEx>
        <w:tc>
          <w:tcPr>
            <w:tcW w:w="1558"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CC519FF" w14:textId="77777777">
            <w:r>
              <w:rPr>
                <w:sz w:val="20"/>
                <w:szCs w:val="20"/>
              </w:rPr>
              <w:t>Valdivia et al. [2] (</w:t>
            </w:r>
            <w:proofErr w:type="spellStart"/>
            <w:r>
              <w:rPr>
                <w:sz w:val="20"/>
                <w:szCs w:val="20"/>
              </w:rPr>
              <w:t>BiGRU</w:t>
            </w:r>
            <w:proofErr w:type="spellEnd"/>
            <w:r>
              <w:rPr>
                <w:sz w:val="20"/>
                <w:szCs w:val="20"/>
              </w:rPr>
              <w:t>)</w:t>
            </w:r>
          </w:p>
        </w:tc>
        <w:tc>
          <w:tcPr>
            <w:tcW w:w="1607"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0833609" w14:textId="77777777">
            <w:r>
              <w:rPr>
                <w:sz w:val="20"/>
                <w:szCs w:val="20"/>
              </w:rPr>
              <w:t>No (postural)</w:t>
            </w:r>
          </w:p>
        </w:tc>
        <w:tc>
          <w:tcPr>
            <w:tcW w:w="1221"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4BCCE6A" w14:textId="77777777">
            <w:r>
              <w:rPr>
                <w:sz w:val="20"/>
                <w:szCs w:val="20"/>
              </w:rPr>
              <w:t>No</w:t>
            </w:r>
          </w:p>
        </w:tc>
        <w:tc>
          <w:tcPr>
            <w:tcW w:w="1598"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A477580" w14:textId="77777777">
            <w:r>
              <w:rPr>
                <w:sz w:val="20"/>
                <w:szCs w:val="20"/>
              </w:rPr>
              <w:t>Yes</w:t>
            </w:r>
          </w:p>
        </w:tc>
        <w:tc>
          <w:tcPr>
            <w:tcW w:w="945"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27383CC" w14:textId="77777777">
            <w:r>
              <w:rPr>
                <w:sz w:val="20"/>
                <w:szCs w:val="20"/>
              </w:rPr>
              <w:t>No</w:t>
            </w:r>
          </w:p>
        </w:tc>
        <w:tc>
          <w:tcPr>
            <w:tcW w:w="931"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493E9D9" w14:textId="77777777">
            <w:r>
              <w:rPr>
                <w:sz w:val="20"/>
                <w:szCs w:val="20"/>
              </w:rPr>
              <w:t>No</w:t>
            </w:r>
          </w:p>
        </w:tc>
        <w:tc>
          <w:tcPr>
            <w:tcW w:w="1118"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97F0146" w14:textId="77777777">
            <w:r>
              <w:rPr>
                <w:sz w:val="20"/>
                <w:szCs w:val="20"/>
              </w:rPr>
              <w:t>Yes</w:t>
            </w:r>
          </w:p>
        </w:tc>
        <w:tc>
          <w:tcPr>
            <w:tcW w:w="1007"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860CA4B" w14:textId="77777777">
            <w:r>
              <w:rPr>
                <w:sz w:val="20"/>
                <w:szCs w:val="20"/>
              </w:rPr>
              <w:t>No</w:t>
            </w:r>
          </w:p>
        </w:tc>
        <w:tc>
          <w:tcPr>
            <w:tcW w:w="1375"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43DA6B8" w14:textId="77777777">
            <w:r>
              <w:rPr>
                <w:sz w:val="20"/>
                <w:szCs w:val="20"/>
              </w:rPr>
              <w:t>No wearable or VR</w:t>
            </w:r>
          </w:p>
        </w:tc>
      </w:tr>
      <w:tr w:rsidR="00F7016A" w:rsidTr="002B7DA0" w14:paraId="35B946B0" w14:textId="77777777">
        <w:tblPrEx>
          <w:tblCellMar>
            <w:top w:w="0" w:type="dxa"/>
            <w:bottom w:w="0" w:type="dxa"/>
          </w:tblCellMar>
        </w:tblPrEx>
        <w:tc>
          <w:tcPr>
            <w:tcW w:w="1558"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769C48F" w14:textId="77777777">
            <w:r>
              <w:rPr>
                <w:sz w:val="20"/>
                <w:szCs w:val="20"/>
              </w:rPr>
              <w:t>CCFES Games [3] (Hand)</w:t>
            </w:r>
          </w:p>
        </w:tc>
        <w:tc>
          <w:tcPr>
            <w:tcW w:w="1607"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FA69485" w14:textId="77777777">
            <w:r>
              <w:rPr>
                <w:sz w:val="20"/>
                <w:szCs w:val="20"/>
              </w:rPr>
              <w:t>No (hand)</w:t>
            </w:r>
          </w:p>
        </w:tc>
        <w:tc>
          <w:tcPr>
            <w:tcW w:w="1221"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49C5B62" w14:textId="77777777">
            <w:r>
              <w:rPr>
                <w:sz w:val="20"/>
                <w:szCs w:val="20"/>
              </w:rPr>
              <w:t>Yes (CCFES)</w:t>
            </w:r>
          </w:p>
        </w:tc>
        <w:tc>
          <w:tcPr>
            <w:tcW w:w="1598"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D6A6064" w14:textId="77777777">
            <w:r>
              <w:rPr>
                <w:sz w:val="20"/>
                <w:szCs w:val="20"/>
              </w:rPr>
              <w:t>No</w:t>
            </w:r>
          </w:p>
        </w:tc>
        <w:tc>
          <w:tcPr>
            <w:tcW w:w="94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500D975" w14:textId="77777777">
            <w:r>
              <w:rPr>
                <w:sz w:val="20"/>
                <w:szCs w:val="20"/>
              </w:rPr>
              <w:t>Yes</w:t>
            </w:r>
          </w:p>
        </w:tc>
        <w:tc>
          <w:tcPr>
            <w:tcW w:w="931"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CA34488" w14:textId="77777777">
            <w:r>
              <w:rPr>
                <w:sz w:val="20"/>
                <w:szCs w:val="20"/>
              </w:rPr>
              <w:t>Yes</w:t>
            </w:r>
          </w:p>
        </w:tc>
        <w:tc>
          <w:tcPr>
            <w:tcW w:w="1118"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E88E5F4" w14:textId="77777777">
            <w:r>
              <w:rPr>
                <w:sz w:val="20"/>
                <w:szCs w:val="20"/>
              </w:rPr>
              <w:t>Yes</w:t>
            </w:r>
          </w:p>
        </w:tc>
        <w:tc>
          <w:tcPr>
            <w:tcW w:w="1007"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4EAA598" w14:textId="77777777">
            <w:r>
              <w:rPr>
                <w:sz w:val="20"/>
                <w:szCs w:val="20"/>
              </w:rPr>
              <w:t>Moderate</w:t>
            </w:r>
          </w:p>
        </w:tc>
        <w:tc>
          <w:tcPr>
            <w:tcW w:w="137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8DF9DE5" w14:textId="77777777">
            <w:r>
              <w:rPr>
                <w:sz w:val="20"/>
                <w:szCs w:val="20"/>
              </w:rPr>
              <w:t>Not multi-joint</w:t>
            </w:r>
          </w:p>
        </w:tc>
      </w:tr>
      <w:tr w:rsidR="00F7016A" w:rsidTr="002B7DA0" w14:paraId="5C5646E5" w14:textId="77777777">
        <w:tblPrEx>
          <w:tblCellMar>
            <w:top w:w="0" w:type="dxa"/>
            <w:bottom w:w="0" w:type="dxa"/>
          </w:tblCellMar>
        </w:tblPrEx>
        <w:tc>
          <w:tcPr>
            <w:tcW w:w="1558"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FD9A861" w14:textId="77777777">
            <w:proofErr w:type="spellStart"/>
            <w:r>
              <w:rPr>
                <w:sz w:val="20"/>
                <w:szCs w:val="20"/>
              </w:rPr>
              <w:t>ArmiGo</w:t>
            </w:r>
            <w:proofErr w:type="spellEnd"/>
            <w:r>
              <w:rPr>
                <w:sz w:val="20"/>
                <w:szCs w:val="20"/>
              </w:rPr>
              <w:t xml:space="preserve"> (This Work)</w:t>
            </w:r>
          </w:p>
        </w:tc>
        <w:tc>
          <w:tcPr>
            <w:tcW w:w="1607"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C1D4DED" w14:textId="77777777">
            <w:r>
              <w:rPr>
                <w:sz w:val="20"/>
                <w:szCs w:val="20"/>
              </w:rPr>
              <w:t>Yes (all 4 joints)</w:t>
            </w:r>
          </w:p>
        </w:tc>
        <w:tc>
          <w:tcPr>
            <w:tcW w:w="1221"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B438240" w14:textId="77777777">
            <w:r>
              <w:rPr>
                <w:sz w:val="20"/>
                <w:szCs w:val="20"/>
              </w:rPr>
              <w:t>Yes (IMU + Flex)</w:t>
            </w:r>
          </w:p>
        </w:tc>
        <w:tc>
          <w:tcPr>
            <w:tcW w:w="1598"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7E87C2F" w14:textId="77777777">
            <w:r>
              <w:rPr>
                <w:sz w:val="20"/>
                <w:szCs w:val="20"/>
              </w:rPr>
              <w:t>Yes (LSTM+ONNX)</w:t>
            </w:r>
          </w:p>
        </w:tc>
        <w:tc>
          <w:tcPr>
            <w:tcW w:w="945"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CF0F3FC" w14:textId="77777777">
            <w:r>
              <w:rPr>
                <w:sz w:val="20"/>
                <w:szCs w:val="20"/>
              </w:rPr>
              <w:t>Yes (4 games)</w:t>
            </w:r>
          </w:p>
        </w:tc>
        <w:tc>
          <w:tcPr>
            <w:tcW w:w="931"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2CCED60" w14:textId="77777777">
            <w:r>
              <w:rPr>
                <w:sz w:val="20"/>
                <w:szCs w:val="20"/>
              </w:rPr>
              <w:t>Yes</w:t>
            </w:r>
          </w:p>
        </w:tc>
        <w:tc>
          <w:tcPr>
            <w:tcW w:w="1118"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ABB6C31" w14:textId="77777777">
            <w:r>
              <w:rPr>
                <w:sz w:val="20"/>
                <w:szCs w:val="20"/>
              </w:rPr>
              <w:t>Yes</w:t>
            </w:r>
          </w:p>
        </w:tc>
        <w:tc>
          <w:tcPr>
            <w:tcW w:w="1007"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332786E" w14:textId="77777777">
            <w:r>
              <w:rPr>
                <w:sz w:val="20"/>
                <w:szCs w:val="20"/>
              </w:rPr>
              <w:t>Yes</w:t>
            </w:r>
          </w:p>
        </w:tc>
        <w:tc>
          <w:tcPr>
            <w:tcW w:w="1375"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242EBA2" w14:textId="77777777">
            <w:r>
              <w:rPr>
                <w:sz w:val="20"/>
                <w:szCs w:val="20"/>
              </w:rPr>
              <w:t>All gaps addressed</w:t>
            </w:r>
          </w:p>
        </w:tc>
      </w:tr>
    </w:tbl>
    <w:p w:rsidR="00F7016A" w:rsidRDefault="00F7016A" w14:paraId="74EA9D00" w14:textId="77777777"/>
    <w:p w:rsidR="00F7016A" w:rsidRDefault="00000000" w14:paraId="679609BA" w14:textId="77777777">
      <w:pPr>
        <w:spacing w:before="120" w:after="160" w:line="276" w:lineRule="auto"/>
        <w:jc w:val="both"/>
      </w:pPr>
      <w:r>
        <w:rPr>
          <w:color w:val="000000"/>
        </w:rPr>
        <w:t>Based on this analysis, the following specific research gaps are identified:</w:t>
      </w:r>
    </w:p>
    <w:p w:rsidR="00F7016A" w:rsidRDefault="00000000" w14:paraId="020000D0" w14:textId="77777777">
      <w:pPr>
        <w:pStyle w:val="ListParagraph"/>
        <w:numPr>
          <w:ilvl w:val="0"/>
          <w:numId w:val="2"/>
        </w:numPr>
        <w:spacing w:before="80" w:after="80" w:line="276" w:lineRule="auto"/>
      </w:pPr>
      <w:r>
        <w:t>No existing published system integrates wearable sensor tracking for all four upper limb joints — shoulder, elbow, wrist, and fingers — simultaneously with joint-specific LSTM classification and dedicated therapeutic VR game environments in a single, affordable platform designed for children with hemiplegia.</w:t>
      </w:r>
    </w:p>
    <w:p w:rsidR="00F7016A" w:rsidRDefault="00000000" w14:paraId="552BCFAD" w14:textId="77777777">
      <w:pPr>
        <w:pStyle w:val="ListParagraph"/>
        <w:numPr>
          <w:ilvl w:val="0"/>
          <w:numId w:val="2"/>
        </w:numPr>
        <w:spacing w:before="80" w:after="80" w:line="276" w:lineRule="auto"/>
      </w:pPr>
      <w:r>
        <w:t xml:space="preserve">LSTM models for therapeutic movement classification have not been deployed as embedded real-time ONNX Runtime inference components within a commercial VR game engine for </w:t>
      </w:r>
      <w:proofErr w:type="spellStart"/>
      <w:r>
        <w:t>paediatric</w:t>
      </w:r>
      <w:proofErr w:type="spellEnd"/>
      <w:r>
        <w:t xml:space="preserve"> rehabilitation at interactive frame rates.</w:t>
      </w:r>
    </w:p>
    <w:p w:rsidR="00F7016A" w:rsidRDefault="00000000" w14:paraId="0CCB0ED2" w14:textId="77777777">
      <w:pPr>
        <w:pStyle w:val="ListParagraph"/>
        <w:numPr>
          <w:ilvl w:val="0"/>
          <w:numId w:val="2"/>
        </w:numPr>
        <w:spacing w:before="80" w:after="80" w:line="276" w:lineRule="auto"/>
      </w:pPr>
      <w:r>
        <w:t>No affordable, child-</w:t>
      </w:r>
      <w:proofErr w:type="spellStart"/>
      <w:r>
        <w:t>centred</w:t>
      </w:r>
      <w:proofErr w:type="spellEnd"/>
      <w:r>
        <w:t xml:space="preserve"> multi-joint rehabilitation system exists for the Sri Lankan clinical context, where therapist shortages, geographic barriers, and cost constraints severely limit access to conventional physiotherapy.</w:t>
      </w:r>
    </w:p>
    <w:p w:rsidR="00F7016A" w:rsidRDefault="00000000" w14:paraId="65045924" w14:textId="77777777">
      <w:pPr>
        <w:pStyle w:val="ListParagraph"/>
        <w:numPr>
          <w:ilvl w:val="0"/>
          <w:numId w:val="2"/>
        </w:numPr>
        <w:spacing w:before="80" w:after="80" w:line="276" w:lineRule="auto"/>
      </w:pPr>
      <w:r>
        <w:t>Multi-level monitoring ecosystems combining therapist clinical dashboard, parent mobile application, AI voice assistant, and four-joint wearable therapy have not been implemented in a unified system.</w:t>
      </w:r>
    </w:p>
    <w:p w:rsidR="00F7016A" w:rsidRDefault="00000000" w14:paraId="72DCA586" w14:textId="77777777">
      <w:pPr>
        <w:pStyle w:val="ListParagraph"/>
        <w:numPr>
          <w:ilvl w:val="0"/>
          <w:numId w:val="2"/>
        </w:numPr>
        <w:spacing w:before="80" w:after="80" w:line="276" w:lineRule="auto"/>
      </w:pPr>
      <w:r>
        <w:t>Most existing VR rehabilitation systems target adult stroke populations and lack the child-specific narrative, motivational, and cognitive design elements required for sustained engagement in children aged 5–15.</w:t>
      </w:r>
    </w:p>
    <w:p w:rsidR="00F7016A" w:rsidRDefault="00000000" w14:paraId="15C6F1A7" w14:textId="77777777">
      <w:pPr>
        <w:pStyle w:val="Heading2"/>
      </w:pPr>
      <w:bookmarkStart w:name="_Toc228129496" w:id="17"/>
      <w:r>
        <w:t>1.3 Research Problem</w:t>
      </w:r>
      <w:bookmarkEnd w:id="17"/>
    </w:p>
    <w:p w:rsidR="00F7016A" w:rsidRDefault="00000000" w14:paraId="0C3163C5" w14:textId="77777777">
      <w:pPr>
        <w:spacing w:before="120" w:after="160" w:line="276" w:lineRule="auto"/>
        <w:jc w:val="both"/>
      </w:pPr>
      <w:r>
        <w:rPr>
          <w:b/>
          <w:bCs/>
          <w:i/>
          <w:iCs/>
          <w:color w:val="000000"/>
        </w:rPr>
        <w:t xml:space="preserve">Children with hemiplegia in Sri Lanka and similar low-resource settings lack access to an affordable, engaging, and clinically effective multi-joint upper limb rehabilitation system capable of delivering high-repetition therapeutic exercise across the shoulder, elbow, wrist, and finger joints, providing real-time intelligent movement classification, </w:t>
      </w:r>
      <w:r>
        <w:rPr>
          <w:b/>
          <w:bCs/>
          <w:i/>
          <w:iCs/>
          <w:color w:val="000000"/>
        </w:rPr>
        <w:lastRenderedPageBreak/>
        <w:t>and supporting continuous remote therapist oversight — all within a home-deployable platform accessible to families regardless of geographic or economic barriers.</w:t>
      </w:r>
    </w:p>
    <w:p w:rsidR="00F7016A" w:rsidRDefault="00000000" w14:paraId="5DCD36B6" w14:textId="77777777">
      <w:pPr>
        <w:spacing w:before="120" w:after="160" w:line="276" w:lineRule="auto"/>
        <w:jc w:val="both"/>
      </w:pPr>
      <w:r>
        <w:rPr>
          <w:color w:val="000000"/>
        </w:rPr>
        <w:t>This problem manifests through four interconnected sub-problems:</w:t>
      </w:r>
    </w:p>
    <w:p w:rsidR="00F7016A" w:rsidRDefault="00000000" w14:paraId="24B8BC29" w14:textId="77777777">
      <w:pPr>
        <w:pStyle w:val="ListParagraph"/>
        <w:numPr>
          <w:ilvl w:val="0"/>
          <w:numId w:val="2"/>
        </w:numPr>
        <w:spacing w:before="80" w:after="80" w:line="276" w:lineRule="auto"/>
      </w:pPr>
      <w:r>
        <w:t>The absence of a complete wearable sensor suite covering all four upper limb joints in a single integrated, child-comfortable, low-cost system capable of real-time kinematic capture in both clinical and home environments.</w:t>
      </w:r>
    </w:p>
    <w:p w:rsidR="00F7016A" w:rsidRDefault="00000000" w14:paraId="5E1734C7" w14:textId="77777777">
      <w:pPr>
        <w:pStyle w:val="ListParagraph"/>
        <w:numPr>
          <w:ilvl w:val="0"/>
          <w:numId w:val="2"/>
        </w:numPr>
        <w:spacing w:before="80" w:after="80" w:line="276" w:lineRule="auto"/>
      </w:pPr>
      <w:r>
        <w:t>The lack of validated LSTM models for real-time, embedded classification of therapeutic movements for each joint — shoulder, elbow, wrist, and fingers — deployed within a VR game engine at interactive frame rates without dependency on cloud inference.</w:t>
      </w:r>
    </w:p>
    <w:p w:rsidR="00F7016A" w:rsidRDefault="00000000" w14:paraId="3B50A5DD" w14:textId="77777777">
      <w:pPr>
        <w:pStyle w:val="ListParagraph"/>
        <w:numPr>
          <w:ilvl w:val="0"/>
          <w:numId w:val="2"/>
        </w:numPr>
        <w:spacing w:before="80" w:after="80" w:line="276" w:lineRule="auto"/>
      </w:pPr>
      <w:r>
        <w:t xml:space="preserve">The non-existence of a multi-game VR rehabilitation ecosystem that maps each joint's therapeutic movement repertoire to </w:t>
      </w:r>
      <w:proofErr w:type="gramStart"/>
      <w:r>
        <w:t>distinct</w:t>
      </w:r>
      <w:proofErr w:type="gramEnd"/>
      <w:r>
        <w:t xml:space="preserve"> engaging in-game actions, providing immediate multi-sensory feedback that motivates sustained high-repetition practice in children.</w:t>
      </w:r>
    </w:p>
    <w:p w:rsidR="00F7016A" w:rsidRDefault="00000000" w14:paraId="1FF7D485" w14:textId="77777777">
      <w:pPr>
        <w:pStyle w:val="ListParagraph"/>
        <w:numPr>
          <w:ilvl w:val="0"/>
          <w:numId w:val="2"/>
        </w:numPr>
        <w:spacing w:before="80" w:after="80" w:line="276" w:lineRule="auto"/>
      </w:pPr>
      <w:r>
        <w:t>The unavailability of a unified multi-level monitoring infrastructure that connects all four joint therapy components to a shared cloud database, therapist dashboard, and parent mobile application, enabling continuous remote clinical oversight across all joints simultaneously.</w:t>
      </w:r>
    </w:p>
    <w:p w:rsidR="00F7016A" w:rsidRDefault="00000000" w14:paraId="01A0C5DE" w14:textId="77777777">
      <w:pPr>
        <w:pStyle w:val="Heading2"/>
      </w:pPr>
      <w:bookmarkStart w:name="_Toc228129497" w:id="18"/>
      <w:r>
        <w:t>1.4 Research Objectives</w:t>
      </w:r>
      <w:bookmarkEnd w:id="18"/>
    </w:p>
    <w:p w:rsidR="00F7016A" w:rsidRDefault="00000000" w14:paraId="0FD37712" w14:textId="77777777">
      <w:pPr>
        <w:pStyle w:val="Heading3"/>
      </w:pPr>
      <w:bookmarkStart w:name="_Toc228129498" w:id="19"/>
      <w:r>
        <w:t>1.4.1 Main Objective</w:t>
      </w:r>
      <w:bookmarkEnd w:id="19"/>
    </w:p>
    <w:p w:rsidR="00F7016A" w:rsidRDefault="00000000" w14:paraId="3E8BA177" w14:textId="77777777">
      <w:pPr>
        <w:spacing w:before="120" w:after="160" w:line="276" w:lineRule="auto"/>
        <w:jc w:val="both"/>
      </w:pPr>
      <w:r>
        <w:rPr>
          <w:color w:val="000000"/>
        </w:rPr>
        <w:t xml:space="preserve">To design, develop, and evaluate an integrated four-joint wearable movement tracking, LSTM classification, and VR therapy system — </w:t>
      </w:r>
      <w:proofErr w:type="spellStart"/>
      <w:r>
        <w:rPr>
          <w:color w:val="000000"/>
        </w:rPr>
        <w:t>ArmiGo</w:t>
      </w:r>
      <w:proofErr w:type="spellEnd"/>
      <w:r>
        <w:rPr>
          <w:color w:val="000000"/>
        </w:rPr>
        <w:t xml:space="preserve"> — for upper limb rehabilitation in children with hemiplegia, enabling real-time per-joint movement classification and therapeutic VR gameplay across the shoulder, elbow, wrist, and finger joints within a unified, affordable, and home-deployable platform.</w:t>
      </w:r>
    </w:p>
    <w:p w:rsidR="00F7016A" w:rsidRDefault="00000000" w14:paraId="0DBE32DB" w14:textId="77777777">
      <w:pPr>
        <w:pStyle w:val="Heading3"/>
      </w:pPr>
      <w:bookmarkStart w:name="_Toc228129499" w:id="20"/>
      <w:r>
        <w:t>1.4.2 Specific Objectives</w:t>
      </w:r>
      <w:bookmarkEnd w:id="20"/>
    </w:p>
    <w:p w:rsidR="00F7016A" w:rsidRDefault="00000000" w14:paraId="54B1A478" w14:textId="77777777">
      <w:pPr>
        <w:pStyle w:val="ListParagraph"/>
        <w:numPr>
          <w:ilvl w:val="0"/>
          <w:numId w:val="2"/>
        </w:numPr>
        <w:spacing w:before="80" w:after="80" w:line="276" w:lineRule="auto"/>
      </w:pPr>
      <w:r>
        <w:t>Shoulder: To develop a wearable MPU-9250 IMU shoulder module with Kalman-filtered UDP streaming, session calibration, and an LSTM classifier achieving at least 80% average accuracy across six therapeutic shoulder movement classes, integrated via ONNX Runtime into an Unreal Engine VR game.</w:t>
      </w:r>
    </w:p>
    <w:p w:rsidR="00F7016A" w:rsidRDefault="00000000" w14:paraId="3DFF702D" w14:textId="77777777">
      <w:pPr>
        <w:pStyle w:val="ListParagraph"/>
        <w:numPr>
          <w:ilvl w:val="0"/>
          <w:numId w:val="2"/>
        </w:numPr>
        <w:spacing w:before="80" w:after="80" w:line="276" w:lineRule="auto"/>
      </w:pPr>
      <w:r>
        <w:t>Elbow: To develop a wearable MPU-6050 IMU elbow sleeve with real-time signal conditioning, LSTM-based classification of elbow movements achieving at least 90% mean accuracy, and integration with the "Knight's Quest: The Shield of Strength" VR game via ONNX Runtime.</w:t>
      </w:r>
    </w:p>
    <w:p w:rsidR="00F7016A" w:rsidRDefault="00000000" w14:paraId="0B7F4D5C" w14:textId="77777777">
      <w:pPr>
        <w:pStyle w:val="ListParagraph"/>
        <w:numPr>
          <w:ilvl w:val="0"/>
          <w:numId w:val="2"/>
        </w:numPr>
        <w:spacing w:before="80" w:after="80" w:line="276" w:lineRule="auto"/>
      </w:pPr>
      <w:r>
        <w:t>Wrist: To develop a wearable MPU-9250 IMU wrist module with Kalman filtering and complementary filter sensor fusion, LSTM-based classification of four wrist movements (flexion, extension, pronation, supination), and integration with the "Fishing Adventure" VR game.</w:t>
      </w:r>
    </w:p>
    <w:p w:rsidR="00F7016A" w:rsidRDefault="00000000" w14:paraId="2DC78230" w14:textId="77777777">
      <w:pPr>
        <w:pStyle w:val="ListParagraph"/>
        <w:numPr>
          <w:ilvl w:val="0"/>
          <w:numId w:val="2"/>
        </w:numPr>
        <w:spacing w:before="80" w:after="80" w:line="276" w:lineRule="auto"/>
      </w:pPr>
      <w:r>
        <w:lastRenderedPageBreak/>
        <w:t>Fingers: To develop a flex-sensor glove with five per-finger sensors and ESP32 processing, implementing two-step calibration and LSTM-based classification of five therapeutic finger movements with at least 90% target accuracy, integrated with the "Magic Quest: The Enchanted Fingers" VR game.</w:t>
      </w:r>
    </w:p>
    <w:p w:rsidR="00F7016A" w:rsidRDefault="00000000" w14:paraId="59DA3504" w14:textId="77777777">
      <w:pPr>
        <w:pStyle w:val="ListParagraph"/>
        <w:numPr>
          <w:ilvl w:val="0"/>
          <w:numId w:val="2"/>
        </w:numPr>
        <w:spacing w:before="80" w:after="80" w:line="276" w:lineRule="auto"/>
      </w:pPr>
      <w:r>
        <w:t xml:space="preserve">System Integration: To establish a shared </w:t>
      </w:r>
      <w:proofErr w:type="spellStart"/>
      <w:r>
        <w:t>WiFi</w:t>
      </w:r>
      <w:proofErr w:type="spellEnd"/>
      <w:r>
        <w:t xml:space="preserve"> WebSocket data pipeline from all four wearable modules to Unreal Engine 5, with a unified Azure Cosmos DB cloud backend, React.js therapist dashboard, and parent mobile application providing multi-level remote monitoring across all joints.</w:t>
      </w:r>
    </w:p>
    <w:p w:rsidR="00F7016A" w:rsidRDefault="00000000" w14:paraId="2330C288" w14:textId="77777777">
      <w:pPr>
        <w:pStyle w:val="ListParagraph"/>
        <w:numPr>
          <w:ilvl w:val="0"/>
          <w:numId w:val="2"/>
        </w:numPr>
        <w:spacing w:before="80" w:after="80" w:line="276" w:lineRule="auto"/>
      </w:pPr>
      <w:r>
        <w:t xml:space="preserve">Evaluation: To evaluate the usability, comfort, clinical utility, and technical performance of the complete </w:t>
      </w:r>
      <w:proofErr w:type="spellStart"/>
      <w:r>
        <w:t>ArmiGo</w:t>
      </w:r>
      <w:proofErr w:type="spellEnd"/>
      <w:r>
        <w:t xml:space="preserve"> system through structured stakeholder feedback from parents, children, and a consulting physiotherapist.</w:t>
      </w:r>
    </w:p>
    <w:p w:rsidR="00F7016A" w:rsidRDefault="00000000" w14:paraId="20A39A59" w14:textId="77777777">
      <w:r>
        <w:br w:type="page"/>
      </w:r>
    </w:p>
    <w:p w:rsidR="00F7016A" w:rsidRDefault="00000000" w14:paraId="3F6511FD" w14:textId="77777777">
      <w:pPr>
        <w:pStyle w:val="Heading1"/>
      </w:pPr>
      <w:bookmarkStart w:name="_Toc228129500" w:id="21"/>
      <w:r>
        <w:lastRenderedPageBreak/>
        <w:t>2. Methodology</w:t>
      </w:r>
      <w:bookmarkEnd w:id="21"/>
    </w:p>
    <w:p w:rsidR="00F7016A" w:rsidRDefault="00000000" w14:paraId="236FDF98" w14:textId="77777777">
      <w:pPr>
        <w:pStyle w:val="Heading2"/>
      </w:pPr>
      <w:bookmarkStart w:name="_Toc228129501" w:id="22"/>
      <w:r>
        <w:t>2.1 Understanding Key Pillars of the Research Domain</w:t>
      </w:r>
      <w:bookmarkEnd w:id="22"/>
    </w:p>
    <w:p w:rsidR="00F7016A" w:rsidRDefault="00000000" w14:paraId="15E1850A" w14:textId="77777777">
      <w:pPr>
        <w:pStyle w:val="Heading3"/>
      </w:pPr>
      <w:bookmarkStart w:name="_Toc228129502" w:id="23"/>
      <w:r>
        <w:t>2.1.1 Sensor Selection and Hardware Design</w:t>
      </w:r>
      <w:bookmarkEnd w:id="23"/>
    </w:p>
    <w:p w:rsidR="00F7016A" w:rsidRDefault="00000000" w14:paraId="07B99AAA" w14:textId="77777777">
      <w:pPr>
        <w:spacing w:before="120" w:after="160" w:line="276" w:lineRule="auto"/>
        <w:jc w:val="both"/>
      </w:pPr>
      <w:r>
        <w:rPr>
          <w:color w:val="000000"/>
        </w:rPr>
        <w:t xml:space="preserve">The </w:t>
      </w:r>
      <w:proofErr w:type="spellStart"/>
      <w:r>
        <w:rPr>
          <w:color w:val="000000"/>
        </w:rPr>
        <w:t>ArmiGo</w:t>
      </w:r>
      <w:proofErr w:type="spellEnd"/>
      <w:r>
        <w:rPr>
          <w:color w:val="000000"/>
        </w:rPr>
        <w:t xml:space="preserve"> system employs two complementary sensor modalities across its four wearable modules, selected for their accuracy, affordability, and suitability for </w:t>
      </w:r>
      <w:proofErr w:type="spellStart"/>
      <w:r>
        <w:rPr>
          <w:color w:val="000000"/>
        </w:rPr>
        <w:t>paediatric</w:t>
      </w:r>
      <w:proofErr w:type="spellEnd"/>
      <w:r>
        <w:rPr>
          <w:color w:val="000000"/>
        </w:rPr>
        <w:t xml:space="preserve"> wearable applications.</w:t>
      </w:r>
    </w:p>
    <w:p w:rsidR="00F7016A" w:rsidRDefault="00000000" w14:paraId="766F30EA" w14:textId="77777777">
      <w:pPr>
        <w:spacing w:before="120" w:after="160" w:line="276" w:lineRule="auto"/>
        <w:jc w:val="both"/>
      </w:pPr>
      <w:r>
        <w:rPr>
          <w:color w:val="000000"/>
        </w:rPr>
        <w:t>IMU Sensors (MPU-9250 and MPU-6050): The MPU-9250 nine-axis IMU is used for the shoulder and wrist modules. It combines a three-axis MEMS accelerometer, gyroscope, and magnetometer with an onboard Digital Motion Processor (DMP) that computes quaternion orientation data directly, enabling accurate three-dimensional orientation tracking without host microcontroller burden. I2C communication is configured at 400 kHz Fast Mode. The MPU-6050 six-axis IMU (accelerometer and gyroscope) is used for the elbow module, where absolute orientation referencing via magnetometer is less critical given the primarily sagittal plane nature of elbow movements. Both sensors communicate with the ESP32 via I2C and are powered at 3.3V.</w:t>
      </w:r>
    </w:p>
    <w:p w:rsidR="00F7016A" w:rsidRDefault="00F7016A" w14:paraId="22B473F3" w14:textId="77777777"/>
    <w:p w:rsidR="00F7016A" w:rsidRDefault="00000000" w14:paraId="71297C13" w14:textId="77777777">
      <w:pPr>
        <w:spacing w:before="80" w:after="200"/>
        <w:jc w:val="center"/>
      </w:pPr>
      <w:r>
        <w:rPr>
          <w:b/>
          <w:bCs/>
          <w:i/>
          <w:iCs/>
          <w:sz w:val="20"/>
          <w:szCs w:val="20"/>
        </w:rPr>
        <w:t>Figure 2.1.1.1: MPU-9250 Nine-Axis IMU Architecture</w:t>
      </w:r>
    </w:p>
    <w:p w:rsidR="00F7016A" w:rsidRDefault="00F7016A" w14:paraId="5F89D166" w14:textId="77777777"/>
    <w:p w:rsidR="00F7016A" w:rsidRDefault="00000000" w14:paraId="4533107E" w14:textId="77777777">
      <w:pPr>
        <w:spacing w:before="120" w:after="160" w:line="276" w:lineRule="auto"/>
        <w:jc w:val="both"/>
      </w:pPr>
      <w:r>
        <w:rPr>
          <w:color w:val="000000"/>
        </w:rPr>
        <w:t xml:space="preserve">Flex Sensors (Finger Module): The finger module uses five resistive flex sensors embedded in a soft elastic glove, one per finger, positioned on the dorsal surface to measure angular displacement at each finger joint. The resistance changes proportionally to bending angle per R(θ) = R₀ + </w:t>
      </w:r>
      <w:proofErr w:type="spellStart"/>
      <w:r>
        <w:rPr>
          <w:color w:val="000000"/>
        </w:rPr>
        <w:t>kθ</w:t>
      </w:r>
      <w:proofErr w:type="spellEnd"/>
      <w:r>
        <w:rPr>
          <w:color w:val="000000"/>
        </w:rPr>
        <w:t>. A voltage divider circuit converts resistance to a voltage signal read by the ESP32's 12-bit ADC (0–4095 range). This arrangement provides reliable, low-cost kinematic data for all five fingers simultaneously during therapeutic exercise.</w:t>
      </w:r>
    </w:p>
    <w:p w:rsidR="00F7016A" w:rsidRDefault="00F7016A" w14:paraId="530C94D4" w14:textId="77777777"/>
    <w:p w:rsidR="00F7016A" w:rsidRDefault="00000000" w14:paraId="0158A6D9" w14:textId="77777777">
      <w:pPr>
        <w:spacing w:before="80" w:after="200"/>
        <w:jc w:val="center"/>
      </w:pPr>
      <w:r>
        <w:rPr>
          <w:b/>
          <w:bCs/>
          <w:i/>
          <w:iCs/>
          <w:sz w:val="20"/>
          <w:szCs w:val="20"/>
        </w:rPr>
        <w:t>Figure 2.1.1.2: Flex Sensor Resistance-Angle Relationship</w:t>
      </w:r>
    </w:p>
    <w:p w:rsidR="00F7016A" w:rsidRDefault="00F7016A" w14:paraId="41058D93" w14:textId="77777777"/>
    <w:p w:rsidR="00F7016A" w:rsidRDefault="00000000" w14:paraId="5E2E58D4" w14:textId="77777777">
      <w:pPr>
        <w:spacing w:before="80" w:after="200"/>
        <w:jc w:val="center"/>
      </w:pPr>
      <w:r>
        <w:rPr>
          <w:b/>
          <w:bCs/>
          <w:i/>
          <w:iCs/>
          <w:sz w:val="20"/>
          <w:szCs w:val="20"/>
        </w:rPr>
        <w:t>Figure 2.1.1.3: MPU-6050 IMU and ESP32 Elbow Module Assembly</w:t>
      </w:r>
    </w:p>
    <w:p w:rsidR="00F7016A" w:rsidRDefault="00000000" w14:paraId="3312B02E" w14:textId="77777777">
      <w:pPr>
        <w:pStyle w:val="Heading3"/>
      </w:pPr>
      <w:bookmarkStart w:name="_Toc228129503" w:id="24"/>
      <w:r>
        <w:t>2.1.2 Quaternion and Signal Processing</w:t>
      </w:r>
      <w:bookmarkEnd w:id="24"/>
    </w:p>
    <w:p w:rsidR="00F7016A" w:rsidRDefault="00000000" w14:paraId="6EFDB584" w14:textId="77777777">
      <w:pPr>
        <w:spacing w:before="120" w:after="160" w:line="276" w:lineRule="auto"/>
        <w:jc w:val="both"/>
      </w:pPr>
      <w:r>
        <w:rPr>
          <w:color w:val="000000"/>
        </w:rPr>
        <w:t>Quaternion-based orientation representation is used throughout the IMU-based modules (shoulder, elbow, wrist) for its immunity to gimbal lock, computational efficiency, and smooth interpolation properties. A quaternion q = (</w:t>
      </w:r>
      <w:proofErr w:type="spellStart"/>
      <w:r>
        <w:rPr>
          <w:color w:val="000000"/>
        </w:rPr>
        <w:t>qW</w:t>
      </w:r>
      <w:proofErr w:type="spellEnd"/>
      <w:r>
        <w:rPr>
          <w:color w:val="000000"/>
        </w:rPr>
        <w:t xml:space="preserve">, </w:t>
      </w:r>
      <w:proofErr w:type="spellStart"/>
      <w:r>
        <w:rPr>
          <w:color w:val="000000"/>
        </w:rPr>
        <w:t>qX</w:t>
      </w:r>
      <w:proofErr w:type="spellEnd"/>
      <w:r>
        <w:rPr>
          <w:color w:val="000000"/>
        </w:rPr>
        <w:t xml:space="preserve">, </w:t>
      </w:r>
      <w:proofErr w:type="spellStart"/>
      <w:r>
        <w:rPr>
          <w:color w:val="000000"/>
        </w:rPr>
        <w:t>qY</w:t>
      </w:r>
      <w:proofErr w:type="spellEnd"/>
      <w:r>
        <w:rPr>
          <w:color w:val="000000"/>
        </w:rPr>
        <w:t xml:space="preserve">, </w:t>
      </w:r>
      <w:proofErr w:type="spellStart"/>
      <w:r>
        <w:rPr>
          <w:color w:val="000000"/>
        </w:rPr>
        <w:t>qZ</w:t>
      </w:r>
      <w:proofErr w:type="spellEnd"/>
      <w:r>
        <w:rPr>
          <w:color w:val="000000"/>
        </w:rPr>
        <w:t>) encodes a 3D rotation as a rotation of angle θ around a unit axis vector, avoiding the singularities that affect Euler angle representations at 90° elevation — critical for shoulder and wrist movements that traverse high elevation angles.</w:t>
      </w:r>
    </w:p>
    <w:p w:rsidR="00F7016A" w:rsidRDefault="00000000" w14:paraId="16297CDF" w14:textId="77777777">
      <w:pPr>
        <w:spacing w:before="120" w:after="160" w:line="276" w:lineRule="auto"/>
        <w:jc w:val="both"/>
      </w:pPr>
      <w:r>
        <w:rPr>
          <w:color w:val="000000"/>
        </w:rPr>
        <w:t xml:space="preserve">Quaternion Kalman Filter: Both the shoulder and wrist modules implement a Quaternion Kalman Filter (process noise Q = 0.75, measurement noise R = 25) at the firmware level to suppress high-frequency sensor noise and electromagnetic drift. The filter operates on the </w:t>
      </w:r>
      <w:r>
        <w:rPr>
          <w:color w:val="000000"/>
        </w:rPr>
        <w:lastRenderedPageBreak/>
        <w:t>DMP's raw quaternion output, applying a predict-update cycle: the predict step propagates the orientation estimate forward using angular velocity data; the update step integrates the DMP quaternion measurement weighted by the Kalman gain. This filtering step is critical for LSTM classification accuracy, as classifier performance is highly sensitive to input signal noise.</w:t>
      </w:r>
    </w:p>
    <w:p w:rsidR="00F7016A" w:rsidRDefault="00000000" w14:paraId="50A82A7D" w14:textId="77777777">
      <w:pPr>
        <w:spacing w:before="120" w:after="160" w:line="276" w:lineRule="auto"/>
        <w:jc w:val="both"/>
      </w:pPr>
      <w:r>
        <w:rPr>
          <w:color w:val="000000"/>
        </w:rPr>
        <w:t>Complementary Filter (Wrist): The wrist module additionally applies a complementary filter that fuses accelerometer (low-frequency accurate) and gyroscope (high-frequency accurate) data to produce a stable orientation estimate resistant to both drift and high-frequency noise: θ = α × (</w:t>
      </w:r>
      <w:proofErr w:type="spellStart"/>
      <w:r>
        <w:rPr>
          <w:color w:val="000000"/>
        </w:rPr>
        <w:t>θ_prev</w:t>
      </w:r>
      <w:proofErr w:type="spellEnd"/>
      <w:r>
        <w:rPr>
          <w:color w:val="000000"/>
        </w:rPr>
        <w:t xml:space="preserve"> + </w:t>
      </w:r>
      <w:proofErr w:type="spellStart"/>
      <w:r>
        <w:rPr>
          <w:color w:val="000000"/>
        </w:rPr>
        <w:t>ω·dt</w:t>
      </w:r>
      <w:proofErr w:type="spellEnd"/>
      <w:r>
        <w:rPr>
          <w:color w:val="000000"/>
        </w:rPr>
        <w:t xml:space="preserve">) + (1-α) × </w:t>
      </w:r>
      <w:proofErr w:type="spellStart"/>
      <w:r>
        <w:rPr>
          <w:color w:val="000000"/>
        </w:rPr>
        <w:t>θ_accel</w:t>
      </w:r>
      <w:proofErr w:type="spellEnd"/>
      <w:r>
        <w:rPr>
          <w:color w:val="000000"/>
        </w:rPr>
        <w:t>, where α = 0.98.</w:t>
      </w:r>
    </w:p>
    <w:p w:rsidR="00F7016A" w:rsidRDefault="00000000" w14:paraId="5E72CF15" w14:textId="77777777">
      <w:pPr>
        <w:spacing w:before="120" w:after="160" w:line="276" w:lineRule="auto"/>
        <w:jc w:val="both"/>
      </w:pPr>
      <w:r>
        <w:rPr>
          <w:color w:val="000000"/>
        </w:rPr>
        <w:t>Elbow Signal Conditioning: The elbow module uses Kalman filtering combined with a moving average filter to smooth IMU readings before feature extraction, addressing the higher susceptibility to motion artifacts from the elbow's proximity to active forearm muscles during pronation and supination.</w:t>
      </w:r>
    </w:p>
    <w:p w:rsidR="00F7016A" w:rsidRDefault="00F7016A" w14:paraId="757F3204" w14:textId="77777777"/>
    <w:p w:rsidR="00F7016A" w:rsidRDefault="00000000" w14:paraId="20583CA9" w14:textId="77777777">
      <w:pPr>
        <w:spacing w:before="80" w:after="200"/>
        <w:jc w:val="center"/>
      </w:pPr>
      <w:r>
        <w:rPr>
          <w:b/>
          <w:bCs/>
          <w:i/>
          <w:iCs/>
          <w:sz w:val="20"/>
          <w:szCs w:val="20"/>
        </w:rPr>
        <w:t>Figure 2.1.2.1: Quaternion Kalman Filter Pipeline</w:t>
      </w:r>
    </w:p>
    <w:p w:rsidR="00F7016A" w:rsidRDefault="00000000" w14:paraId="741BF509" w14:textId="77777777">
      <w:pPr>
        <w:pStyle w:val="Heading3"/>
      </w:pPr>
      <w:bookmarkStart w:name="_Toc228129504" w:id="25"/>
      <w:r>
        <w:t>2.1.3 Long Short-Term Memory (LSTM) Networks</w:t>
      </w:r>
      <w:bookmarkEnd w:id="25"/>
    </w:p>
    <w:p w:rsidR="00F7016A" w:rsidRDefault="00000000" w14:paraId="6F944BB5" w14:textId="77777777">
      <w:pPr>
        <w:spacing w:before="120" w:after="160" w:line="276" w:lineRule="auto"/>
        <w:jc w:val="both"/>
      </w:pPr>
      <w:r>
        <w:rPr>
          <w:color w:val="000000"/>
        </w:rPr>
        <w:t xml:space="preserve">Long Short-Term Memory (LSTM) networks are used for movement classification across all four </w:t>
      </w:r>
      <w:proofErr w:type="spellStart"/>
      <w:r>
        <w:rPr>
          <w:color w:val="000000"/>
        </w:rPr>
        <w:t>ArmiGo</w:t>
      </w:r>
      <w:proofErr w:type="spellEnd"/>
      <w:r>
        <w:rPr>
          <w:color w:val="000000"/>
        </w:rPr>
        <w:t xml:space="preserve"> components. LSTMs are a </w:t>
      </w:r>
      <w:proofErr w:type="spellStart"/>
      <w:r>
        <w:rPr>
          <w:color w:val="000000"/>
        </w:rPr>
        <w:t>specialised</w:t>
      </w:r>
      <w:proofErr w:type="spellEnd"/>
      <w:r>
        <w:rPr>
          <w:color w:val="000000"/>
        </w:rPr>
        <w:t xml:space="preserve"> class of recurrent neural networks that address the vanishing gradient problem of standard RNNs through a gated cell memory architecture. Three learned gates control information flow: the forget gate ft = σ(</w:t>
      </w:r>
      <w:proofErr w:type="spellStart"/>
      <w:r>
        <w:rPr>
          <w:color w:val="000000"/>
        </w:rPr>
        <w:t>Wf</w:t>
      </w:r>
      <w:proofErr w:type="spellEnd"/>
      <w:r>
        <w:rPr>
          <w:color w:val="000000"/>
        </w:rPr>
        <w:t xml:space="preserve">·[ht-1, </w:t>
      </w:r>
      <w:proofErr w:type="spellStart"/>
      <w:r>
        <w:rPr>
          <w:color w:val="000000"/>
        </w:rPr>
        <w:t>xt</w:t>
      </w:r>
      <w:proofErr w:type="spellEnd"/>
      <w:r>
        <w:rPr>
          <w:color w:val="000000"/>
        </w:rPr>
        <w:t xml:space="preserve">] + bf) decides what past information to discard; the input gate it = σ(Wi·[ht-1, </w:t>
      </w:r>
      <w:proofErr w:type="spellStart"/>
      <w:r>
        <w:rPr>
          <w:color w:val="000000"/>
        </w:rPr>
        <w:t>xt</w:t>
      </w:r>
      <w:proofErr w:type="spellEnd"/>
      <w:r>
        <w:rPr>
          <w:color w:val="000000"/>
        </w:rPr>
        <w:t xml:space="preserve">] + bi) determines what new information to store; and the output gate </w:t>
      </w:r>
      <w:proofErr w:type="spellStart"/>
      <w:r>
        <w:rPr>
          <w:color w:val="000000"/>
        </w:rPr>
        <w:t>ot</w:t>
      </w:r>
      <w:proofErr w:type="spellEnd"/>
      <w:r>
        <w:rPr>
          <w:color w:val="000000"/>
        </w:rPr>
        <w:t xml:space="preserve"> = σ(Wo·[ht-1, </w:t>
      </w:r>
      <w:proofErr w:type="spellStart"/>
      <w:r>
        <w:rPr>
          <w:color w:val="000000"/>
        </w:rPr>
        <w:t>xt</w:t>
      </w:r>
      <w:proofErr w:type="spellEnd"/>
      <w:r>
        <w:rPr>
          <w:color w:val="000000"/>
        </w:rPr>
        <w:t xml:space="preserve">] + </w:t>
      </w:r>
      <w:proofErr w:type="spellStart"/>
      <w:r>
        <w:rPr>
          <w:color w:val="000000"/>
        </w:rPr>
        <w:t>bo</w:t>
      </w:r>
      <w:proofErr w:type="spellEnd"/>
      <w:r>
        <w:rPr>
          <w:color w:val="000000"/>
        </w:rPr>
        <w:t xml:space="preserve">) controls the hidden state output. The cell state Ct = ft * Ct-1 + it * </w:t>
      </w:r>
      <w:proofErr w:type="spellStart"/>
      <w:r>
        <w:rPr>
          <w:color w:val="000000"/>
        </w:rPr>
        <w:t>C̃t</w:t>
      </w:r>
      <w:proofErr w:type="spellEnd"/>
      <w:r>
        <w:rPr>
          <w:color w:val="000000"/>
        </w:rPr>
        <w:t xml:space="preserve"> accumulates long-range temporal context across the movement sequence.</w:t>
      </w:r>
    </w:p>
    <w:p w:rsidR="00F7016A" w:rsidRDefault="00000000" w14:paraId="27295F42" w14:textId="77777777">
      <w:pPr>
        <w:spacing w:before="120" w:after="160" w:line="276" w:lineRule="auto"/>
        <w:jc w:val="both"/>
      </w:pPr>
      <w:r>
        <w:rPr>
          <w:color w:val="000000"/>
        </w:rPr>
        <w:t xml:space="preserve">This architecture allows the LSTM to process sliding windows of preprocessed sensor feature vectors as sequential inputs, accumulating temporal context from the first timestep to the last before producing a </w:t>
      </w:r>
      <w:proofErr w:type="spellStart"/>
      <w:r>
        <w:rPr>
          <w:color w:val="000000"/>
        </w:rPr>
        <w:t>softmax</w:t>
      </w:r>
      <w:proofErr w:type="spellEnd"/>
      <w:r>
        <w:rPr>
          <w:color w:val="000000"/>
        </w:rPr>
        <w:t xml:space="preserve"> class probability vector at the final dense layer. The ability to model the full kinematic arc of a movement — from neutral position through peak and return — is critical for distinguishing movements such as shoulder circumduction from abduction, elbow pronation from supination, wrist flexion from extension, and complex multi-finger gestures from one another.</w:t>
      </w:r>
    </w:p>
    <w:p w:rsidR="00F7016A" w:rsidRDefault="00F7016A" w14:paraId="79382E3B" w14:textId="77777777"/>
    <w:p w:rsidR="00F7016A" w:rsidRDefault="00000000" w14:paraId="56E5ABFE" w14:textId="77777777">
      <w:pPr>
        <w:spacing w:before="80" w:after="200"/>
        <w:jc w:val="center"/>
      </w:pPr>
      <w:r>
        <w:rPr>
          <w:b/>
          <w:bCs/>
          <w:i/>
          <w:iCs/>
          <w:sz w:val="20"/>
          <w:szCs w:val="20"/>
        </w:rPr>
        <w:t>Figure 2.1.3.1: LSTM Cell Architecture — Gates and Memory Flow</w:t>
      </w:r>
    </w:p>
    <w:p w:rsidR="00F7016A" w:rsidRDefault="00F7016A" w14:paraId="4404054B" w14:textId="77777777"/>
    <w:p w:rsidR="00F7016A" w:rsidRDefault="00000000" w14:paraId="694BD5CD" w14:textId="77777777">
      <w:pPr>
        <w:spacing w:before="120" w:after="160" w:line="276" w:lineRule="auto"/>
        <w:jc w:val="both"/>
      </w:pPr>
      <w:r>
        <w:rPr>
          <w:color w:val="000000"/>
        </w:rPr>
        <w:t>Each component's LSTM model uses a sliding window approach for real-time inference. Input windows of 50 timesteps (approximately 3 seconds at 16 Hz) with 50% overlap are fed sequentially to the model during gameplay. The inference latency per window is under 15ms within the Unreal Engine 5 ONNX Runtime environment, ensuring game responses feel naturally coupled to the child's movements.</w:t>
      </w:r>
    </w:p>
    <w:p w:rsidR="00F7016A" w:rsidRDefault="00000000" w14:paraId="1D560539" w14:textId="77777777">
      <w:pPr>
        <w:pStyle w:val="Heading3"/>
      </w:pPr>
      <w:bookmarkStart w:name="_Toc228129505" w:id="26"/>
      <w:r>
        <w:lastRenderedPageBreak/>
        <w:t>2.1.4 Data Augmentation</w:t>
      </w:r>
      <w:bookmarkEnd w:id="26"/>
    </w:p>
    <w:p w:rsidR="00F7016A" w:rsidRDefault="00000000" w14:paraId="081316D4" w14:textId="77777777">
      <w:pPr>
        <w:spacing w:before="120" w:after="160" w:line="276" w:lineRule="auto"/>
        <w:jc w:val="both"/>
      </w:pPr>
      <w:r>
        <w:rPr>
          <w:color w:val="000000"/>
        </w:rPr>
        <w:t xml:space="preserve">Data augmentation is applied across all four components to expand the effective training dataset and reduce overfitting, given the inherent constraints on data collection volume from </w:t>
      </w:r>
      <w:proofErr w:type="spellStart"/>
      <w:r>
        <w:rPr>
          <w:color w:val="000000"/>
        </w:rPr>
        <w:t>paediatric</w:t>
      </w:r>
      <w:proofErr w:type="spellEnd"/>
      <w:r>
        <w:rPr>
          <w:color w:val="000000"/>
        </w:rPr>
        <w:t xml:space="preserve"> clinical populations. The following techniques are applied to IMU and flex sensor time series data:</w:t>
      </w:r>
    </w:p>
    <w:p w:rsidR="00F7016A" w:rsidRDefault="00000000" w14:paraId="5F5F828E" w14:textId="77777777">
      <w:pPr>
        <w:pStyle w:val="ListParagraph"/>
        <w:numPr>
          <w:ilvl w:val="0"/>
          <w:numId w:val="2"/>
        </w:numPr>
        <w:spacing w:before="80" w:after="80" w:line="276" w:lineRule="auto"/>
      </w:pPr>
      <w:r>
        <w:t>Time Warping: Randomly stretching or compressing the time axis to simulate natural variation in movement speed between participants and sessions.</w:t>
      </w:r>
    </w:p>
    <w:p w:rsidR="00F7016A" w:rsidRDefault="00000000" w14:paraId="6E205C9F" w14:textId="77777777">
      <w:pPr>
        <w:pStyle w:val="ListParagraph"/>
        <w:numPr>
          <w:ilvl w:val="0"/>
          <w:numId w:val="2"/>
        </w:numPr>
        <w:spacing w:before="80" w:after="80" w:line="276" w:lineRule="auto"/>
      </w:pPr>
      <w:r>
        <w:t>Jittering: Adding Gaussian noise to sensor readings to simulate measurement variability and electromagnetic interference.</w:t>
      </w:r>
    </w:p>
    <w:p w:rsidR="00F7016A" w:rsidRDefault="00000000" w14:paraId="6A8E3433" w14:textId="77777777">
      <w:pPr>
        <w:pStyle w:val="ListParagraph"/>
        <w:numPr>
          <w:ilvl w:val="0"/>
          <w:numId w:val="2"/>
        </w:numPr>
        <w:spacing w:before="80" w:after="80" w:line="276" w:lineRule="auto"/>
      </w:pPr>
      <w:r>
        <w:t>Amplitude Scaling: Randomly scaling signal magnitudes by ±15% to account for inter-participant variation in movement range and sensor sensitivity.</w:t>
      </w:r>
    </w:p>
    <w:p w:rsidR="00F7016A" w:rsidRDefault="00000000" w14:paraId="6C756CDB" w14:textId="77777777">
      <w:pPr>
        <w:pStyle w:val="ListParagraph"/>
        <w:numPr>
          <w:ilvl w:val="0"/>
          <w:numId w:val="2"/>
        </w:numPr>
        <w:spacing w:before="80" w:after="80" w:line="276" w:lineRule="auto"/>
      </w:pPr>
      <w:r>
        <w:t>Window Shifting: Applying small temporal shifts to window boundaries to reduce sensitivity to exact window placement during real-time classification.</w:t>
      </w:r>
    </w:p>
    <w:p w:rsidR="00F7016A" w:rsidRDefault="00000000" w14:paraId="6FDDEFB6" w14:textId="77777777">
      <w:pPr>
        <w:pStyle w:val="ListParagraph"/>
        <w:numPr>
          <w:ilvl w:val="0"/>
          <w:numId w:val="2"/>
        </w:numPr>
        <w:spacing w:before="80" w:after="80" w:line="276" w:lineRule="auto"/>
      </w:pPr>
      <w:r>
        <w:t>SMOTE (Elbow component): Synthetic Minority Over-sampling Technique applied to address class imbalance in the elbow movement dataset.</w:t>
      </w:r>
    </w:p>
    <w:p w:rsidR="00F7016A" w:rsidRDefault="00F7016A" w14:paraId="30421786" w14:textId="77777777"/>
    <w:p w:rsidR="00F7016A" w:rsidRDefault="00000000" w14:paraId="36790351" w14:textId="77777777">
      <w:pPr>
        <w:spacing w:before="80" w:after="200"/>
        <w:jc w:val="center"/>
      </w:pPr>
      <w:r>
        <w:rPr>
          <w:b/>
          <w:bCs/>
          <w:i/>
          <w:iCs/>
          <w:sz w:val="20"/>
          <w:szCs w:val="20"/>
        </w:rPr>
        <w:t>Figure 2.1.4.1: Data Augmentation Applied to IMU Time Series</w:t>
      </w:r>
    </w:p>
    <w:p w:rsidR="00F7016A" w:rsidRDefault="00000000" w14:paraId="5B8100DB" w14:textId="77777777">
      <w:pPr>
        <w:pStyle w:val="Heading3"/>
      </w:pPr>
      <w:bookmarkStart w:name="_Toc228129506" w:id="27"/>
      <w:r>
        <w:t>2.1.5 Virtual Reality Game Design and Integration</w:t>
      </w:r>
      <w:bookmarkEnd w:id="27"/>
    </w:p>
    <w:p w:rsidR="00F7016A" w:rsidRDefault="00000000" w14:paraId="7F0AC7DE" w14:textId="77777777">
      <w:pPr>
        <w:spacing w:before="120" w:after="160" w:line="276" w:lineRule="auto"/>
        <w:jc w:val="both"/>
      </w:pPr>
      <w:proofErr w:type="spellStart"/>
      <w:r>
        <w:rPr>
          <w:color w:val="000000"/>
        </w:rPr>
        <w:t>ArmiGo</w:t>
      </w:r>
      <w:proofErr w:type="spellEnd"/>
      <w:r>
        <w:rPr>
          <w:color w:val="000000"/>
        </w:rPr>
        <w:t xml:space="preserve"> comprises four distinct VR therapeutic game environments within Unreal Engine 5, each designed around the therapeutic movement repertoire of its respective </w:t>
      </w:r>
      <w:proofErr w:type="gramStart"/>
      <w:r>
        <w:rPr>
          <w:color w:val="000000"/>
        </w:rPr>
        <w:t>joint</w:t>
      </w:r>
      <w:proofErr w:type="gramEnd"/>
      <w:r>
        <w:rPr>
          <w:color w:val="000000"/>
        </w:rPr>
        <w:t>. All four games share a common design philosophy: every in-game interaction is driven by a classified therapeutic movement, ensuring that play is inseparable from therapy. Adaptive difficulty scaling across all four games adjusts movement precision thresholds, task complexity, and game speed based on classification accuracy over recent sessions.</w:t>
      </w:r>
    </w:p>
    <w:p w:rsidR="00F7016A" w:rsidRDefault="00000000" w14:paraId="5BA28895" w14:textId="77777777">
      <w:pPr>
        <w:spacing w:before="120" w:after="160" w:line="276" w:lineRule="auto"/>
        <w:jc w:val="both"/>
      </w:pPr>
      <w:r>
        <w:rPr>
          <w:color w:val="000000"/>
        </w:rPr>
        <w:t>The Shoulder Game (</w:t>
      </w:r>
      <w:proofErr w:type="spellStart"/>
      <w:r>
        <w:rPr>
          <w:color w:val="000000"/>
        </w:rPr>
        <w:t>ArmiGo</w:t>
      </w:r>
      <w:proofErr w:type="spellEnd"/>
      <w:r>
        <w:rPr>
          <w:color w:val="000000"/>
        </w:rPr>
        <w:t xml:space="preserve"> Core): Six classified shoulder movements map to distinct in-game actions. Shoulder Flexion triggers the avatar to reach forward and collect objects. Shoulder Abduction moves the avatar's arm outward to deflect obstacles. Shoulder Adduction performs pulling movements. Shoulder Extension drives pushing actions. Shoulder Circumduction enables sweeping movements. Steady maps to a neutral rest state.</w:t>
      </w:r>
    </w:p>
    <w:p w:rsidR="00F7016A" w:rsidRDefault="00000000" w14:paraId="055E9C91" w14:textId="77777777">
      <w:pPr>
        <w:spacing w:before="120" w:after="160" w:line="276" w:lineRule="auto"/>
        <w:jc w:val="both"/>
      </w:pPr>
      <w:r>
        <w:rPr>
          <w:color w:val="000000"/>
        </w:rPr>
        <w:t>Knight's Quest: The Shield of Strength (Elbow): Elbow Flexion raises a knight's sword. Elbow Extension attacks enemies or pushes obstacles. Pronation and Supination rotate and aim a magic shield. Reaching and lifting movements collect treasures and activate levers.</w:t>
      </w:r>
    </w:p>
    <w:p w:rsidR="00F7016A" w:rsidRDefault="00000000" w14:paraId="19A91163" w14:textId="77777777">
      <w:pPr>
        <w:spacing w:before="120" w:after="160" w:line="276" w:lineRule="auto"/>
        <w:jc w:val="both"/>
      </w:pPr>
      <w:r>
        <w:rPr>
          <w:color w:val="000000"/>
        </w:rPr>
        <w:t>Fishing Adventure (Wrist): Wrist Flexion simulates casting a fishing rod. Wrist Extension performs reeling in. Pronation and Supination control the direction and orientation of the lure, catching different fish species assigned to each movement.</w:t>
      </w:r>
    </w:p>
    <w:p w:rsidR="00F7016A" w:rsidRDefault="00000000" w14:paraId="060CCAFA" w14:textId="77777777">
      <w:pPr>
        <w:spacing w:before="120" w:after="160" w:line="276" w:lineRule="auto"/>
        <w:jc w:val="both"/>
      </w:pPr>
      <w:r>
        <w:rPr>
          <w:color w:val="000000"/>
        </w:rPr>
        <w:t>Magic Quest: The Enchanted Fingers: Finger Flexion casts magical spells by closing a fist around a glowing orb. Extension spreads energy across an enchanted surface. Abduction and Adduction spread or close fingers to control magical creatures. Circumduction performs sweeping magical gestures to open runes.</w:t>
      </w:r>
    </w:p>
    <w:p w:rsidR="00F7016A" w:rsidRDefault="00F7016A" w14:paraId="33D37B4A" w14:textId="77777777"/>
    <w:p w:rsidR="00F7016A" w:rsidRDefault="00000000" w14:paraId="2837539B" w14:textId="77777777">
      <w:pPr>
        <w:spacing w:before="80" w:after="200"/>
        <w:jc w:val="center"/>
      </w:pPr>
      <w:r>
        <w:rPr>
          <w:b/>
          <w:bCs/>
          <w:i/>
          <w:iCs/>
          <w:sz w:val="20"/>
          <w:szCs w:val="20"/>
        </w:rPr>
        <w:t xml:space="preserve">Figure 2.1.5.1: </w:t>
      </w:r>
      <w:proofErr w:type="spellStart"/>
      <w:r>
        <w:rPr>
          <w:b/>
          <w:bCs/>
          <w:i/>
          <w:iCs/>
          <w:sz w:val="20"/>
          <w:szCs w:val="20"/>
        </w:rPr>
        <w:t>ArmiGo</w:t>
      </w:r>
      <w:proofErr w:type="spellEnd"/>
      <w:r>
        <w:rPr>
          <w:b/>
          <w:bCs/>
          <w:i/>
          <w:iCs/>
          <w:sz w:val="20"/>
          <w:szCs w:val="20"/>
        </w:rPr>
        <w:t xml:space="preserve"> VR Games — Four Therapeutic Environments</w:t>
      </w:r>
    </w:p>
    <w:p w:rsidR="00F7016A" w:rsidRDefault="00000000" w14:paraId="6D8F18AE" w14:textId="77777777">
      <w:pPr>
        <w:pStyle w:val="Heading3"/>
      </w:pPr>
      <w:bookmarkStart w:name="_Toc228129507" w:id="28"/>
      <w:r>
        <w:t>2.1.6 Remote Monitoring Architecture</w:t>
      </w:r>
      <w:bookmarkEnd w:id="28"/>
    </w:p>
    <w:p w:rsidR="00F7016A" w:rsidRDefault="00000000" w14:paraId="25B2ADF8" w14:textId="77777777">
      <w:pPr>
        <w:spacing w:before="120" w:after="160" w:line="276" w:lineRule="auto"/>
        <w:jc w:val="both"/>
      </w:pPr>
      <w:r>
        <w:rPr>
          <w:color w:val="000000"/>
        </w:rPr>
        <w:t xml:space="preserve">All four </w:t>
      </w:r>
      <w:proofErr w:type="spellStart"/>
      <w:r>
        <w:rPr>
          <w:color w:val="000000"/>
        </w:rPr>
        <w:t>ArmiGo</w:t>
      </w:r>
      <w:proofErr w:type="spellEnd"/>
      <w:r>
        <w:rPr>
          <w:color w:val="000000"/>
        </w:rPr>
        <w:t xml:space="preserve"> game components share a common cloud monitoring architecture. During and after each VR session, movement classification results, session duration, task completion rates, and movement quality metrics are uploaded via HTTPS REST API to an Azure Cosmos DB cloud database. A React.js therapist web dashboard provides clinicians with per-patient session analytics, movement trend </w:t>
      </w:r>
      <w:proofErr w:type="spellStart"/>
      <w:r>
        <w:rPr>
          <w:color w:val="000000"/>
        </w:rPr>
        <w:t>visualisation</w:t>
      </w:r>
      <w:proofErr w:type="spellEnd"/>
      <w:r>
        <w:rPr>
          <w:color w:val="000000"/>
        </w:rPr>
        <w:t>, range of motion progression tracking, and the ability to remotely adjust therapy parameters for each joint. A parent mobile application displays simplified progress summaries, session attendance records, and motivational feedback for caregivers supporting home-based therapy.</w:t>
      </w:r>
    </w:p>
    <w:p w:rsidR="00F7016A" w:rsidRDefault="00000000" w14:paraId="52C8C627" w14:textId="77777777">
      <w:pPr>
        <w:pStyle w:val="Heading2"/>
      </w:pPr>
      <w:bookmarkStart w:name="_Toc228129508" w:id="29"/>
      <w:r>
        <w:t>2.2 Approach</w:t>
      </w:r>
      <w:bookmarkEnd w:id="29"/>
    </w:p>
    <w:p w:rsidR="00F7016A" w:rsidRDefault="00000000" w14:paraId="7B66B5CF" w14:textId="77777777">
      <w:pPr>
        <w:pStyle w:val="Heading3"/>
      </w:pPr>
      <w:bookmarkStart w:name="_Toc228129509" w:id="30"/>
      <w:r>
        <w:t>2.2.1 Data Collection</w:t>
      </w:r>
      <w:bookmarkEnd w:id="30"/>
    </w:p>
    <w:p w:rsidR="00F7016A" w:rsidRDefault="00000000" w14:paraId="2E59B8C4" w14:textId="77777777">
      <w:pPr>
        <w:spacing w:before="120" w:after="160" w:line="276" w:lineRule="auto"/>
        <w:jc w:val="both"/>
      </w:pPr>
      <w:r>
        <w:rPr>
          <w:color w:val="000000"/>
        </w:rPr>
        <w:t xml:space="preserve">Data collection for all four </w:t>
      </w:r>
      <w:proofErr w:type="spellStart"/>
      <w:r>
        <w:rPr>
          <w:color w:val="000000"/>
        </w:rPr>
        <w:t>ArmiGo</w:t>
      </w:r>
      <w:proofErr w:type="spellEnd"/>
      <w:r>
        <w:rPr>
          <w:color w:val="000000"/>
        </w:rPr>
        <w:t xml:space="preserve"> components was conducted across two primary sites, ensuring representative coverage of both the healthy </w:t>
      </w:r>
      <w:proofErr w:type="spellStart"/>
      <w:r>
        <w:rPr>
          <w:color w:val="000000"/>
        </w:rPr>
        <w:t>paediatric</w:t>
      </w:r>
      <w:proofErr w:type="spellEnd"/>
      <w:r>
        <w:rPr>
          <w:color w:val="000000"/>
        </w:rPr>
        <w:t xml:space="preserve"> population and the hemiplegic </w:t>
      </w:r>
      <w:proofErr w:type="spellStart"/>
      <w:r>
        <w:rPr>
          <w:color w:val="000000"/>
        </w:rPr>
        <w:t>paediatric</w:t>
      </w:r>
      <w:proofErr w:type="spellEnd"/>
      <w:r>
        <w:rPr>
          <w:color w:val="000000"/>
        </w:rPr>
        <w:t xml:space="preserve"> patient population.</w:t>
      </w:r>
    </w:p>
    <w:p w:rsidR="00F7016A" w:rsidRDefault="00000000" w14:paraId="431206B4" w14:textId="77777777">
      <w:pPr>
        <w:spacing w:before="120" w:after="160" w:line="276" w:lineRule="auto"/>
        <w:jc w:val="both"/>
      </w:pPr>
      <w:r>
        <w:rPr>
          <w:color w:val="000000"/>
        </w:rPr>
        <w:t xml:space="preserve">Site 1 — Mahinda College, Kurunegala (Healthy Participants): Data collection at Mahinda College was conducted with approval from the Zonal Education Department of Kurunegala. Healthy male and female participants aged 10–18 performed </w:t>
      </w:r>
      <w:proofErr w:type="spellStart"/>
      <w:r>
        <w:rPr>
          <w:color w:val="000000"/>
        </w:rPr>
        <w:t>standardised</w:t>
      </w:r>
      <w:proofErr w:type="spellEnd"/>
      <w:r>
        <w:rPr>
          <w:color w:val="000000"/>
        </w:rPr>
        <w:t xml:space="preserve"> movement sequences for all four wearable modules under researcher guidance. Each participant completed a calibration procedure before performing each movement class in controlled repetitions at a natural pace.</w:t>
      </w:r>
    </w:p>
    <w:p w:rsidR="00F7016A" w:rsidRDefault="00F7016A" w14:paraId="2597F684" w14:textId="77777777"/>
    <w:p w:rsidR="00F7016A" w:rsidRDefault="00000000" w14:paraId="2BF70D02" w14:textId="77777777">
      <w:pPr>
        <w:spacing w:before="80" w:after="200"/>
        <w:jc w:val="center"/>
      </w:pPr>
      <w:r>
        <w:rPr>
          <w:b/>
          <w:bCs/>
          <w:i/>
          <w:iCs/>
          <w:sz w:val="20"/>
          <w:szCs w:val="20"/>
        </w:rPr>
        <w:t>Figure 2.2.1.1: Data Collection — Healthy Participants at Mahinda College</w:t>
      </w:r>
    </w:p>
    <w:p w:rsidR="00F7016A" w:rsidRDefault="00F7016A" w14:paraId="3FBAC0EC" w14:textId="77777777"/>
    <w:p w:rsidR="00F7016A" w:rsidRDefault="00000000" w14:paraId="7A87E43D" w14:textId="77777777">
      <w:pPr>
        <w:spacing w:before="120" w:after="160" w:line="276" w:lineRule="auto"/>
        <w:jc w:val="both"/>
      </w:pPr>
      <w:r>
        <w:rPr>
          <w:color w:val="000000"/>
        </w:rPr>
        <w:t xml:space="preserve">Site 2 — Sirimavo Bandaranayake </w:t>
      </w:r>
      <w:proofErr w:type="spellStart"/>
      <w:r>
        <w:rPr>
          <w:color w:val="000000"/>
        </w:rPr>
        <w:t>Specialised</w:t>
      </w:r>
      <w:proofErr w:type="spellEnd"/>
      <w:r>
        <w:rPr>
          <w:color w:val="000000"/>
        </w:rPr>
        <w:t xml:space="preserve"> Children's Hospital, Peradeniya (Hemiplegic Patients): Data collection at the hospital was conducted under the supervision of Dr. Buddhika </w:t>
      </w:r>
      <w:proofErr w:type="spellStart"/>
      <w:r>
        <w:rPr>
          <w:color w:val="000000"/>
        </w:rPr>
        <w:t>Senavirathne</w:t>
      </w:r>
      <w:proofErr w:type="spellEnd"/>
      <w:r>
        <w:rPr>
          <w:color w:val="000000"/>
        </w:rPr>
        <w:t xml:space="preserve"> following ethical clearance and informed consent from all participating families. Children diagnosed with hemiplegia aged 6–15 performed movement sequences under direct physiotherapist supervision, with manual assistance provided as needed. For wrist component data, additional collaboration was established with the Ayati Centre, </w:t>
      </w:r>
      <w:proofErr w:type="spellStart"/>
      <w:r>
        <w:rPr>
          <w:color w:val="000000"/>
        </w:rPr>
        <w:t>Ragama</w:t>
      </w:r>
      <w:proofErr w:type="spellEnd"/>
      <w:r>
        <w:rPr>
          <w:color w:val="000000"/>
        </w:rPr>
        <w:t>.</w:t>
      </w:r>
    </w:p>
    <w:p w:rsidR="00F7016A" w:rsidRDefault="00F7016A" w14:paraId="4A4BF571" w14:textId="77777777"/>
    <w:p w:rsidR="00F7016A" w:rsidRDefault="00000000" w14:paraId="54B6FDC0" w14:textId="77777777">
      <w:pPr>
        <w:spacing w:before="80" w:after="200"/>
        <w:jc w:val="center"/>
      </w:pPr>
      <w:r>
        <w:rPr>
          <w:b/>
          <w:bCs/>
          <w:i/>
          <w:iCs/>
          <w:sz w:val="20"/>
          <w:szCs w:val="20"/>
        </w:rPr>
        <w:t>Figure 2.2.1.2: Data Collection — Hemiplegic Patients at Sirimavo Hospital</w:t>
      </w:r>
    </w:p>
    <w:p w:rsidR="00F7016A" w:rsidRDefault="00F7016A" w14:paraId="0B31934F" w14:textId="77777777"/>
    <w:p w:rsidR="00F7016A" w:rsidRDefault="00000000" w14:paraId="3947AC6B" w14:textId="77777777">
      <w:pPr>
        <w:spacing w:before="80" w:after="200"/>
        <w:jc w:val="center"/>
      </w:pPr>
      <w:r>
        <w:rPr>
          <w:b/>
          <w:bCs/>
          <w:i/>
          <w:iCs/>
          <w:sz w:val="20"/>
          <w:szCs w:val="20"/>
        </w:rPr>
        <w:t>Figure 2.2.1.3: Finger Glove Data Collection Setup</w:t>
      </w:r>
    </w:p>
    <w:p w:rsidR="00F7016A" w:rsidRDefault="00F7016A" w14:paraId="0DAE6528" w14:textId="77777777"/>
    <w:p w:rsidR="00F7016A" w:rsidRDefault="00000000" w14:paraId="6BAC2F57" w14:textId="77777777">
      <w:pPr>
        <w:spacing w:before="80" w:after="200"/>
        <w:jc w:val="center"/>
      </w:pPr>
      <w:r>
        <w:rPr>
          <w:b/>
          <w:bCs/>
          <w:i/>
          <w:iCs/>
          <w:sz w:val="20"/>
          <w:szCs w:val="20"/>
        </w:rPr>
        <w:t>Figure 2.2.1.4: Wrist Module Data Collection Setup</w:t>
      </w:r>
    </w:p>
    <w:p w:rsidR="00F7016A" w:rsidRDefault="00F7016A" w14:paraId="47A10594" w14:textId="77777777"/>
    <w:p w:rsidR="00F7016A" w:rsidRDefault="00000000" w14:paraId="075FEB0A" w14:textId="77777777">
      <w:pPr>
        <w:spacing w:before="160" w:after="80"/>
        <w:jc w:val="center"/>
      </w:pPr>
      <w:r>
        <w:rPr>
          <w:b/>
          <w:bCs/>
          <w:sz w:val="20"/>
          <w:szCs w:val="20"/>
        </w:rPr>
        <w:t>Table 2.2.1: Data Collection Summary — All Components and Sites</w:t>
      </w:r>
    </w:p>
    <w:tbl>
      <w:tblPr>
        <w:tblW w:w="11360" w:type="dxa"/>
        <w:tblInd w:w="-15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241"/>
        <w:gridCol w:w="1395"/>
        <w:gridCol w:w="2589"/>
        <w:gridCol w:w="1593"/>
        <w:gridCol w:w="1594"/>
        <w:gridCol w:w="2948"/>
      </w:tblGrid>
      <w:tr w:rsidR="00F7016A" w:rsidTr="002B7DA0" w14:paraId="50D3525A" w14:textId="77777777">
        <w:tblPrEx>
          <w:tblCellMar>
            <w:top w:w="0" w:type="dxa"/>
            <w:bottom w:w="0" w:type="dxa"/>
          </w:tblCellMar>
        </w:tblPrEx>
        <w:tc>
          <w:tcPr>
            <w:tcW w:w="1241"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05C8A42C" w14:textId="77777777">
            <w:r>
              <w:rPr>
                <w:b/>
                <w:bCs/>
                <w:sz w:val="20"/>
                <w:szCs w:val="20"/>
              </w:rPr>
              <w:t>Component</w:t>
            </w:r>
          </w:p>
        </w:tc>
        <w:tc>
          <w:tcPr>
            <w:tcW w:w="1395"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7D4ECEAC" w14:textId="77777777">
            <w:r>
              <w:rPr>
                <w:b/>
                <w:bCs/>
                <w:sz w:val="20"/>
                <w:szCs w:val="20"/>
              </w:rPr>
              <w:t>Sensor</w:t>
            </w:r>
          </w:p>
        </w:tc>
        <w:tc>
          <w:tcPr>
            <w:tcW w:w="2589"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535BA082" w14:textId="77777777">
            <w:r>
              <w:rPr>
                <w:b/>
                <w:bCs/>
                <w:sz w:val="20"/>
                <w:szCs w:val="20"/>
              </w:rPr>
              <w:t>Movement Classes</w:t>
            </w:r>
          </w:p>
        </w:tc>
        <w:tc>
          <w:tcPr>
            <w:tcW w:w="1593"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7D297729" w14:textId="77777777">
            <w:r>
              <w:rPr>
                <w:b/>
                <w:bCs/>
                <w:sz w:val="20"/>
                <w:szCs w:val="20"/>
              </w:rPr>
              <w:t>Healthy Site</w:t>
            </w:r>
          </w:p>
        </w:tc>
        <w:tc>
          <w:tcPr>
            <w:tcW w:w="1594"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3ACD5B3A" w14:textId="77777777">
            <w:r>
              <w:rPr>
                <w:b/>
                <w:bCs/>
                <w:sz w:val="20"/>
                <w:szCs w:val="20"/>
              </w:rPr>
              <w:t>Patient Site</w:t>
            </w:r>
          </w:p>
        </w:tc>
        <w:tc>
          <w:tcPr>
            <w:tcW w:w="2948"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7331994F" w14:textId="77777777">
            <w:r>
              <w:rPr>
                <w:b/>
                <w:bCs/>
                <w:sz w:val="20"/>
                <w:szCs w:val="20"/>
              </w:rPr>
              <w:t>Data Format</w:t>
            </w:r>
          </w:p>
        </w:tc>
      </w:tr>
      <w:tr w:rsidR="00F7016A" w:rsidTr="002B7DA0" w14:paraId="64D3360F" w14:textId="77777777">
        <w:tblPrEx>
          <w:tblCellMar>
            <w:top w:w="0" w:type="dxa"/>
            <w:bottom w:w="0" w:type="dxa"/>
          </w:tblCellMar>
        </w:tblPrEx>
        <w:tc>
          <w:tcPr>
            <w:tcW w:w="1241"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60B1AD7" w14:textId="77777777">
            <w:r>
              <w:rPr>
                <w:sz w:val="20"/>
                <w:szCs w:val="20"/>
              </w:rPr>
              <w:t>Shoulder</w:t>
            </w:r>
          </w:p>
        </w:tc>
        <w:tc>
          <w:tcPr>
            <w:tcW w:w="139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3118346" w14:textId="77777777">
            <w:r>
              <w:rPr>
                <w:sz w:val="20"/>
                <w:szCs w:val="20"/>
              </w:rPr>
              <w:t>MPU-9250</w:t>
            </w:r>
          </w:p>
        </w:tc>
        <w:tc>
          <w:tcPr>
            <w:tcW w:w="2589"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1E5CDC0" w14:textId="77777777">
            <w:r>
              <w:rPr>
                <w:sz w:val="20"/>
                <w:szCs w:val="20"/>
              </w:rPr>
              <w:t>6 (Abduction, Adduction, Circumduction, Extension, Flexion, Steady)</w:t>
            </w:r>
          </w:p>
        </w:tc>
        <w:tc>
          <w:tcPr>
            <w:tcW w:w="1593"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81316DD" w14:textId="77777777">
            <w:r>
              <w:rPr>
                <w:sz w:val="20"/>
                <w:szCs w:val="20"/>
              </w:rPr>
              <w:t>Mahinda College</w:t>
            </w:r>
          </w:p>
        </w:tc>
        <w:tc>
          <w:tcPr>
            <w:tcW w:w="1594"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F612482" w14:textId="77777777">
            <w:r>
              <w:rPr>
                <w:sz w:val="20"/>
                <w:szCs w:val="20"/>
              </w:rPr>
              <w:t>Sirimavo Hospital</w:t>
            </w:r>
          </w:p>
        </w:tc>
        <w:tc>
          <w:tcPr>
            <w:tcW w:w="2948"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CC24B65" w14:textId="77777777">
            <w:r>
              <w:rPr>
                <w:sz w:val="20"/>
                <w:szCs w:val="20"/>
              </w:rPr>
              <w:t>Timestamped quaternion + Euler angles (serial .txt)</w:t>
            </w:r>
          </w:p>
        </w:tc>
      </w:tr>
      <w:tr w:rsidR="00F7016A" w:rsidTr="002B7DA0" w14:paraId="732D980B" w14:textId="77777777">
        <w:tblPrEx>
          <w:tblCellMar>
            <w:top w:w="0" w:type="dxa"/>
            <w:bottom w:w="0" w:type="dxa"/>
          </w:tblCellMar>
        </w:tblPrEx>
        <w:tc>
          <w:tcPr>
            <w:tcW w:w="1241"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5CDCB86" w14:textId="77777777">
            <w:r>
              <w:rPr>
                <w:sz w:val="20"/>
                <w:szCs w:val="20"/>
              </w:rPr>
              <w:t>Elbow</w:t>
            </w:r>
          </w:p>
        </w:tc>
        <w:tc>
          <w:tcPr>
            <w:tcW w:w="1395"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30580A4" w14:textId="77777777">
            <w:r>
              <w:rPr>
                <w:sz w:val="20"/>
                <w:szCs w:val="20"/>
              </w:rPr>
              <w:t>MPU-6050</w:t>
            </w:r>
          </w:p>
        </w:tc>
        <w:tc>
          <w:tcPr>
            <w:tcW w:w="2589"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524C674" w14:textId="77777777">
            <w:r>
              <w:rPr>
                <w:sz w:val="20"/>
                <w:szCs w:val="20"/>
              </w:rPr>
              <w:t>5 (Flexion, Extension, Pronation, Supination, Reaching)</w:t>
            </w:r>
          </w:p>
        </w:tc>
        <w:tc>
          <w:tcPr>
            <w:tcW w:w="1593"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EDE36CA" w14:textId="77777777">
            <w:r>
              <w:rPr>
                <w:sz w:val="20"/>
                <w:szCs w:val="20"/>
              </w:rPr>
              <w:t>Mahinda College</w:t>
            </w:r>
          </w:p>
        </w:tc>
        <w:tc>
          <w:tcPr>
            <w:tcW w:w="1594"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DE8DDBE" w14:textId="77777777">
            <w:r>
              <w:rPr>
                <w:sz w:val="20"/>
                <w:szCs w:val="20"/>
              </w:rPr>
              <w:t>Sirimavo Hospital</w:t>
            </w:r>
          </w:p>
        </w:tc>
        <w:tc>
          <w:tcPr>
            <w:tcW w:w="2948"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98F8D53" w14:textId="77777777">
            <w:r>
              <w:rPr>
                <w:sz w:val="20"/>
                <w:szCs w:val="20"/>
              </w:rPr>
              <w:t>IMU time series (JSON/CSV)</w:t>
            </w:r>
          </w:p>
        </w:tc>
      </w:tr>
      <w:tr w:rsidR="00F7016A" w:rsidTr="002B7DA0" w14:paraId="31B3609E" w14:textId="77777777">
        <w:tblPrEx>
          <w:tblCellMar>
            <w:top w:w="0" w:type="dxa"/>
            <w:bottom w:w="0" w:type="dxa"/>
          </w:tblCellMar>
        </w:tblPrEx>
        <w:tc>
          <w:tcPr>
            <w:tcW w:w="1241"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72ED79B" w14:textId="77777777">
            <w:r>
              <w:rPr>
                <w:sz w:val="20"/>
                <w:szCs w:val="20"/>
              </w:rPr>
              <w:t>Wrist</w:t>
            </w:r>
          </w:p>
        </w:tc>
        <w:tc>
          <w:tcPr>
            <w:tcW w:w="139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B1227A8" w14:textId="77777777">
            <w:r>
              <w:rPr>
                <w:sz w:val="20"/>
                <w:szCs w:val="20"/>
              </w:rPr>
              <w:t>MPU-9250</w:t>
            </w:r>
          </w:p>
        </w:tc>
        <w:tc>
          <w:tcPr>
            <w:tcW w:w="2589"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2882369" w14:textId="77777777">
            <w:r>
              <w:rPr>
                <w:sz w:val="20"/>
                <w:szCs w:val="20"/>
              </w:rPr>
              <w:t>4 (Flexion, Extension, Pronation, Supination)</w:t>
            </w:r>
          </w:p>
        </w:tc>
        <w:tc>
          <w:tcPr>
            <w:tcW w:w="1593"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BC342A4" w14:textId="77777777">
            <w:r>
              <w:rPr>
                <w:sz w:val="20"/>
                <w:szCs w:val="20"/>
              </w:rPr>
              <w:t>Mahinda College</w:t>
            </w:r>
          </w:p>
        </w:tc>
        <w:tc>
          <w:tcPr>
            <w:tcW w:w="1594"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CE08310" w14:textId="77777777">
            <w:r>
              <w:rPr>
                <w:sz w:val="20"/>
                <w:szCs w:val="20"/>
              </w:rPr>
              <w:t>Sirimavo Hospital + Ayati Centre</w:t>
            </w:r>
          </w:p>
        </w:tc>
        <w:tc>
          <w:tcPr>
            <w:tcW w:w="2948"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C10F5D1" w14:textId="77777777">
            <w:r>
              <w:rPr>
                <w:sz w:val="20"/>
                <w:szCs w:val="20"/>
              </w:rPr>
              <w:t>Quaternion + Euler angles (CSV)</w:t>
            </w:r>
          </w:p>
        </w:tc>
      </w:tr>
      <w:tr w:rsidR="00F7016A" w:rsidTr="002B7DA0" w14:paraId="6333D4A0" w14:textId="77777777">
        <w:tblPrEx>
          <w:tblCellMar>
            <w:top w:w="0" w:type="dxa"/>
            <w:bottom w:w="0" w:type="dxa"/>
          </w:tblCellMar>
        </w:tblPrEx>
        <w:tc>
          <w:tcPr>
            <w:tcW w:w="1241"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98E5375" w14:textId="77777777">
            <w:r>
              <w:rPr>
                <w:sz w:val="20"/>
                <w:szCs w:val="20"/>
              </w:rPr>
              <w:t>Fingers</w:t>
            </w:r>
          </w:p>
        </w:tc>
        <w:tc>
          <w:tcPr>
            <w:tcW w:w="1395"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42482F9" w14:textId="77777777">
            <w:r>
              <w:rPr>
                <w:sz w:val="20"/>
                <w:szCs w:val="20"/>
              </w:rPr>
              <w:t>Flex Sensors (×5)</w:t>
            </w:r>
          </w:p>
        </w:tc>
        <w:tc>
          <w:tcPr>
            <w:tcW w:w="2589"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7C171A2" w14:textId="77777777">
            <w:r>
              <w:rPr>
                <w:sz w:val="20"/>
                <w:szCs w:val="20"/>
              </w:rPr>
              <w:t>5 (Flexion, Extension, Abduction, Adduction, Circumduction)</w:t>
            </w:r>
          </w:p>
        </w:tc>
        <w:tc>
          <w:tcPr>
            <w:tcW w:w="1593"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3313257" w14:textId="77777777">
            <w:r>
              <w:rPr>
                <w:sz w:val="20"/>
                <w:szCs w:val="20"/>
              </w:rPr>
              <w:t>Mahinda College</w:t>
            </w:r>
          </w:p>
        </w:tc>
        <w:tc>
          <w:tcPr>
            <w:tcW w:w="1594"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164E8F4" w14:textId="77777777">
            <w:r>
              <w:rPr>
                <w:sz w:val="20"/>
                <w:szCs w:val="20"/>
              </w:rPr>
              <w:t>Sirimavo Hospital</w:t>
            </w:r>
          </w:p>
        </w:tc>
        <w:tc>
          <w:tcPr>
            <w:tcW w:w="2948"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749BF11" w14:textId="77777777">
            <w:r>
              <w:rPr>
                <w:sz w:val="20"/>
                <w:szCs w:val="20"/>
              </w:rPr>
              <w:t xml:space="preserve">5-channel </w:t>
            </w:r>
            <w:proofErr w:type="spellStart"/>
            <w:r>
              <w:rPr>
                <w:sz w:val="20"/>
                <w:szCs w:val="20"/>
              </w:rPr>
              <w:t>normalised</w:t>
            </w:r>
            <w:proofErr w:type="spellEnd"/>
            <w:r>
              <w:rPr>
                <w:sz w:val="20"/>
                <w:szCs w:val="20"/>
              </w:rPr>
              <w:t xml:space="preserve"> ADC (serial/WebSocket)</w:t>
            </w:r>
          </w:p>
        </w:tc>
      </w:tr>
    </w:tbl>
    <w:p w:rsidR="00F7016A" w:rsidRDefault="00000000" w14:paraId="5670FC3A" w14:textId="77777777">
      <w:pPr>
        <w:pStyle w:val="Heading3"/>
      </w:pPr>
      <w:bookmarkStart w:name="_Toc228129510" w:id="31"/>
      <w:r>
        <w:t>2.2.2 Methodology by Component</w:t>
      </w:r>
      <w:bookmarkEnd w:id="31"/>
    </w:p>
    <w:p w:rsidR="00F7016A" w:rsidRDefault="00000000" w14:paraId="478931CF" w14:textId="77777777">
      <w:pPr>
        <w:pStyle w:val="Heading4"/>
      </w:pPr>
      <w:r>
        <w:t>2.2.2.1 Shoulder Component Methodology</w:t>
      </w:r>
    </w:p>
    <w:p w:rsidR="00F7016A" w:rsidRDefault="00000000" w14:paraId="7548ABE3" w14:textId="77777777">
      <w:pPr>
        <w:spacing w:before="120" w:after="160" w:line="276" w:lineRule="auto"/>
        <w:jc w:val="both"/>
      </w:pPr>
      <w:r>
        <w:rPr>
          <w:color w:val="000000"/>
        </w:rPr>
        <w:t xml:space="preserve">The shoulder component methodology comprised five sequential phases. Phase 1 (Hardware Design): The MPU-9250 IMU and ESP32 were assembled on an elastic shoulder band, with I2C at 400 kHz and a stable 3.3V supply. Multiple band size iterations were tested on participants of varying ages. Phase 2 (Firmware Development): Arduino firmware was developed with DMP quaternion acquisition, Quaternion Kalman Filter, EEPROM configuration management, and UDP transmission via </w:t>
      </w:r>
      <w:proofErr w:type="spellStart"/>
      <w:r>
        <w:rPr>
          <w:color w:val="000000"/>
        </w:rPr>
        <w:t>AsyncUDP</w:t>
      </w:r>
      <w:proofErr w:type="spellEnd"/>
      <w:r>
        <w:rPr>
          <w:color w:val="000000"/>
        </w:rPr>
        <w:t xml:space="preserve"> library. Phase 3 (Data Collection): Labelled movement data collected at both sites per Section 2.2.1. Phase 4 (LSTM Training): Preprocessing (window segmentation, feature extraction, </w:t>
      </w:r>
      <w:proofErr w:type="spellStart"/>
      <w:r>
        <w:rPr>
          <w:color w:val="000000"/>
        </w:rPr>
        <w:t>normalisation</w:t>
      </w:r>
      <w:proofErr w:type="spellEnd"/>
      <w:r>
        <w:rPr>
          <w:color w:val="000000"/>
        </w:rPr>
        <w:t>), model training with TensorFlow/</w:t>
      </w:r>
      <w:proofErr w:type="spellStart"/>
      <w:r>
        <w:rPr>
          <w:color w:val="000000"/>
        </w:rPr>
        <w:t>Keras</w:t>
      </w:r>
      <w:proofErr w:type="spellEnd"/>
      <w:r>
        <w:rPr>
          <w:color w:val="000000"/>
        </w:rPr>
        <w:t>, hyperparameter tuning, and ONNX export. Phase 5 (Integration): ONNX Runtime deployment in Unreal Engine 5 with WebSocket receiver, data buffer, inference engine, and game logic.</w:t>
      </w:r>
    </w:p>
    <w:p w:rsidR="00F7016A" w:rsidRDefault="00F7016A" w14:paraId="7FF70D8F" w14:textId="77777777"/>
    <w:p w:rsidR="00F7016A" w:rsidRDefault="00000000" w14:paraId="1208C51E" w14:textId="77777777">
      <w:pPr>
        <w:spacing w:before="80" w:after="200"/>
        <w:jc w:val="center"/>
      </w:pPr>
      <w:r>
        <w:rPr>
          <w:b/>
          <w:bCs/>
          <w:i/>
          <w:iCs/>
          <w:sz w:val="20"/>
          <w:szCs w:val="20"/>
        </w:rPr>
        <w:t>Figure 2.2.2.1: Shoulder Component Methodology Workflow</w:t>
      </w:r>
    </w:p>
    <w:p w:rsidR="00F7016A" w:rsidRDefault="00000000" w14:paraId="757EDDBF" w14:textId="77777777">
      <w:pPr>
        <w:pStyle w:val="Heading4"/>
      </w:pPr>
      <w:r>
        <w:t>2.2.2.2 Elbow Component Methodology</w:t>
      </w:r>
    </w:p>
    <w:p w:rsidR="00F7016A" w:rsidRDefault="00000000" w14:paraId="1F0DDE07" w14:textId="77777777">
      <w:pPr>
        <w:spacing w:before="120" w:after="160" w:line="276" w:lineRule="auto"/>
        <w:jc w:val="both"/>
      </w:pPr>
      <w:r>
        <w:rPr>
          <w:color w:val="000000"/>
        </w:rPr>
        <w:t xml:space="preserve">The elbow component methodology integrated hardware development, machine learning, and VR game design in parallel streams. The MPU-6050 IMU was mounted on a child-friendly elastic elbow sleeve, with the ESP32 powered via breadboard power supply. Firmware was developed using Arduino IDE and </w:t>
      </w:r>
      <w:proofErr w:type="spellStart"/>
      <w:r>
        <w:rPr>
          <w:color w:val="000000"/>
        </w:rPr>
        <w:t>MicroPython</w:t>
      </w:r>
      <w:proofErr w:type="spellEnd"/>
      <w:r>
        <w:rPr>
          <w:color w:val="000000"/>
        </w:rPr>
        <w:t xml:space="preserve">, applying Kalman and moving average filtering for signal </w:t>
      </w:r>
      <w:proofErr w:type="spellStart"/>
      <w:r>
        <w:rPr>
          <w:color w:val="000000"/>
        </w:rPr>
        <w:t>stabilisation</w:t>
      </w:r>
      <w:proofErr w:type="spellEnd"/>
      <w:r>
        <w:rPr>
          <w:color w:val="000000"/>
        </w:rPr>
        <w:t>. The LSTM model was trained on elbow movement data and exported as TensorFlow Lite and ONNX formats for deployment. The "Knight's Quest" VR game was developed in Unreal Engine (with Unity3D compatibility) mapping five elbow movements to distinct game actions. Real-time LSTM inference within the game loop drives movement-specific animations and reward events.</w:t>
      </w:r>
    </w:p>
    <w:p w:rsidR="00F7016A" w:rsidRDefault="00F7016A" w14:paraId="720B6CE9" w14:textId="77777777"/>
    <w:p w:rsidR="00F7016A" w:rsidRDefault="00000000" w14:paraId="7893BF81" w14:textId="77777777">
      <w:pPr>
        <w:spacing w:before="80" w:after="200"/>
        <w:jc w:val="center"/>
      </w:pPr>
      <w:r>
        <w:rPr>
          <w:b/>
          <w:bCs/>
          <w:i/>
          <w:iCs/>
          <w:sz w:val="20"/>
          <w:szCs w:val="20"/>
        </w:rPr>
        <w:lastRenderedPageBreak/>
        <w:t>Figure 2.2.2.2: Elbow Component Methodology Workflow</w:t>
      </w:r>
    </w:p>
    <w:p w:rsidR="00F7016A" w:rsidRDefault="00000000" w14:paraId="5726AB8D" w14:textId="77777777">
      <w:pPr>
        <w:pStyle w:val="Heading4"/>
      </w:pPr>
      <w:r>
        <w:t>2.2.2.3 Wrist Component Methodology</w:t>
      </w:r>
    </w:p>
    <w:p w:rsidR="00F7016A" w:rsidRDefault="00000000" w14:paraId="01902B73" w14:textId="77777777">
      <w:pPr>
        <w:spacing w:before="120" w:after="160" w:line="276" w:lineRule="auto"/>
        <w:jc w:val="both"/>
      </w:pPr>
      <w:r>
        <w:rPr>
          <w:color w:val="000000"/>
        </w:rPr>
        <w:t xml:space="preserve">The wrist component methodology followed a structured SDLC-based approach. Wrist movement data was collected from typically developing children to establish normative kinematic baselines, followed by hemiplegic patient data collection to </w:t>
      </w:r>
      <w:proofErr w:type="spellStart"/>
      <w:r>
        <w:rPr>
          <w:color w:val="000000"/>
        </w:rPr>
        <w:t>characterise</w:t>
      </w:r>
      <w:proofErr w:type="spellEnd"/>
      <w:r>
        <w:rPr>
          <w:color w:val="000000"/>
        </w:rPr>
        <w:t xml:space="preserve"> impaired movement patterns. The LSTM model was trained on wrist movement sequences using TensorFlow, with complementary filter and Kalman filter preprocessing for signal quality. A three-level validation procedure compared the affected wrist against the normative dataset and, where appropriate, the unaffected wrist as a </w:t>
      </w:r>
      <w:proofErr w:type="spellStart"/>
      <w:r>
        <w:rPr>
          <w:color w:val="000000"/>
        </w:rPr>
        <w:t>personalised</w:t>
      </w:r>
      <w:proofErr w:type="spellEnd"/>
      <w:r>
        <w:rPr>
          <w:color w:val="000000"/>
        </w:rPr>
        <w:t xml:space="preserve"> reference standard. The "Fishing Adventure" VR game maps wrist flexion/extension to casting and reeling actions.</w:t>
      </w:r>
    </w:p>
    <w:p w:rsidR="00F7016A" w:rsidRDefault="00F7016A" w14:paraId="12DF8B7C" w14:textId="77777777"/>
    <w:p w:rsidR="00F7016A" w:rsidRDefault="00000000" w14:paraId="7772CEC4" w14:textId="77777777">
      <w:pPr>
        <w:spacing w:before="80" w:after="200"/>
        <w:jc w:val="center"/>
      </w:pPr>
      <w:r>
        <w:rPr>
          <w:b/>
          <w:bCs/>
          <w:i/>
          <w:iCs/>
          <w:sz w:val="20"/>
          <w:szCs w:val="20"/>
        </w:rPr>
        <w:t>Figure 2.2.2.3: Wrist Component Methodology Workflow</w:t>
      </w:r>
    </w:p>
    <w:p w:rsidR="00F7016A" w:rsidRDefault="00000000" w14:paraId="0A731A06" w14:textId="77777777">
      <w:pPr>
        <w:pStyle w:val="Heading4"/>
      </w:pPr>
      <w:r>
        <w:t>2.2.2.4 Finger Component Methodology</w:t>
      </w:r>
    </w:p>
    <w:p w:rsidR="00F7016A" w:rsidRDefault="00000000" w14:paraId="7CBA07C1" w14:textId="77777777">
      <w:pPr>
        <w:spacing w:before="120" w:after="160" w:line="276" w:lineRule="auto"/>
        <w:jc w:val="both"/>
      </w:pPr>
      <w:r>
        <w:rPr>
          <w:color w:val="000000"/>
        </w:rPr>
        <w:t xml:space="preserve">The finger component methodology followed seven phases: hardware design (flex-sensor glove), data collection and preprocessing, LSTM model development, VR game design, real-time feedback system implementation, monitoring system integration, and pilot evaluation. The calibration procedure involved static calibration (full extension and maximum voluntary flexion) to establish individual ADC min/max bounds, followed by dynamic calibration during instructed movement sequences to record </w:t>
      </w:r>
      <w:proofErr w:type="spellStart"/>
      <w:r>
        <w:rPr>
          <w:color w:val="000000"/>
        </w:rPr>
        <w:t>individualised</w:t>
      </w:r>
      <w:proofErr w:type="spellEnd"/>
      <w:r>
        <w:rPr>
          <w:color w:val="000000"/>
        </w:rPr>
        <w:t xml:space="preserve"> motion baselines accounting for hand size and residual motor function. The LSTM model achieved classification of all five therapeutic finger movements with a target accuracy exceeding 90%, validated against both healthy and hemiplegic participant data.</w:t>
      </w:r>
    </w:p>
    <w:p w:rsidR="00F7016A" w:rsidRDefault="00F7016A" w14:paraId="07C8846F" w14:textId="77777777"/>
    <w:p w:rsidR="00F7016A" w:rsidRDefault="00000000" w14:paraId="7ECC323A" w14:textId="77777777">
      <w:pPr>
        <w:spacing w:before="80" w:after="200"/>
        <w:jc w:val="center"/>
      </w:pPr>
      <w:r>
        <w:rPr>
          <w:b/>
          <w:bCs/>
          <w:i/>
          <w:iCs/>
          <w:sz w:val="20"/>
          <w:szCs w:val="20"/>
        </w:rPr>
        <w:t>Figure 2.2.2.4: Finger Component Methodology Workflow</w:t>
      </w:r>
    </w:p>
    <w:p w:rsidR="00F7016A" w:rsidRDefault="00000000" w14:paraId="7AAFC9E3" w14:textId="77777777">
      <w:pPr>
        <w:pStyle w:val="Heading3"/>
      </w:pPr>
      <w:bookmarkStart w:name="_Toc228129511" w:id="32"/>
      <w:r>
        <w:t>2.2.3 Rationale for LSTM Selection</w:t>
      </w:r>
      <w:bookmarkEnd w:id="32"/>
    </w:p>
    <w:p w:rsidR="00F7016A" w:rsidRDefault="00000000" w14:paraId="44E0FC2E" w14:textId="77777777">
      <w:pPr>
        <w:spacing w:before="120" w:after="160" w:line="276" w:lineRule="auto"/>
        <w:jc w:val="both"/>
      </w:pPr>
      <w:r>
        <w:rPr>
          <w:color w:val="000000"/>
        </w:rPr>
        <w:t xml:space="preserve">The Long Short-Term Memory network was selected as the classification model for all four </w:t>
      </w:r>
      <w:proofErr w:type="spellStart"/>
      <w:r>
        <w:rPr>
          <w:color w:val="000000"/>
        </w:rPr>
        <w:t>ArmiGo</w:t>
      </w:r>
      <w:proofErr w:type="spellEnd"/>
      <w:r>
        <w:rPr>
          <w:color w:val="000000"/>
        </w:rPr>
        <w:t xml:space="preserve"> components based on its unique suitability for IMU and flex-sensor time series classification. The LSTM's temporal modelling capacity allows it to capture the full kinematic arc of each therapeutic movement — from neutral position through peak and return — as the classification cue, rather than relying solely on instantaneous sensor values. This is essential for distinguishing movements that share similar instantaneous sensor readings but differ in their temporal trajectory, such as shoulder circumduction vs. abduction, elbow pronation vs. supination, wrist flexion vs. extension, and complex multi-finger gestures.</w:t>
      </w:r>
    </w:p>
    <w:p w:rsidR="00F7016A" w:rsidRDefault="00000000" w14:paraId="06374E26" w14:textId="77777777">
      <w:pPr>
        <w:spacing w:before="120" w:after="160" w:line="276" w:lineRule="auto"/>
        <w:jc w:val="both"/>
      </w:pPr>
      <w:r>
        <w:rPr>
          <w:color w:val="000000"/>
        </w:rPr>
        <w:t xml:space="preserve">The LSTM's end-to-end learning from raw sensor sequences eliminates the need for domain-specific feature engineering, reduces development complexity across four independent components, and enables the classifier to automatically discover the most discriminative temporal patterns within each component's training data. Combined with ONNX export for engine-agnostic deployment, the LSTM provides the optimal </w:t>
      </w:r>
      <w:r>
        <w:rPr>
          <w:color w:val="000000"/>
        </w:rPr>
        <w:lastRenderedPageBreak/>
        <w:t xml:space="preserve">combination of classification accuracy, temporal modelling power, and practical </w:t>
      </w:r>
      <w:proofErr w:type="spellStart"/>
      <w:r>
        <w:rPr>
          <w:color w:val="000000"/>
        </w:rPr>
        <w:t>deployability</w:t>
      </w:r>
      <w:proofErr w:type="spellEnd"/>
      <w:r>
        <w:rPr>
          <w:color w:val="000000"/>
        </w:rPr>
        <w:t xml:space="preserve"> for the </w:t>
      </w:r>
      <w:proofErr w:type="spellStart"/>
      <w:r>
        <w:rPr>
          <w:color w:val="000000"/>
        </w:rPr>
        <w:t>ArmiGo</w:t>
      </w:r>
      <w:proofErr w:type="spellEnd"/>
      <w:r>
        <w:rPr>
          <w:color w:val="000000"/>
        </w:rPr>
        <w:t xml:space="preserve"> system.</w:t>
      </w:r>
    </w:p>
    <w:p w:rsidR="00F7016A" w:rsidRDefault="00000000" w14:paraId="12BDCEB1" w14:textId="77777777">
      <w:pPr>
        <w:pStyle w:val="Heading2"/>
      </w:pPr>
      <w:bookmarkStart w:name="_Toc228129512" w:id="33"/>
      <w:r>
        <w:t xml:space="preserve">2.3 Summary of </w:t>
      </w:r>
      <w:proofErr w:type="gramStart"/>
      <w:r>
        <w:t>the Methodology</w:t>
      </w:r>
      <w:bookmarkEnd w:id="33"/>
      <w:proofErr w:type="gramEnd"/>
    </w:p>
    <w:p w:rsidR="00F7016A" w:rsidRDefault="00000000" w14:paraId="16AF0956" w14:textId="77777777">
      <w:pPr>
        <w:spacing w:before="160" w:after="80"/>
        <w:jc w:val="center"/>
      </w:pPr>
      <w:r>
        <w:rPr>
          <w:b/>
          <w:bCs/>
          <w:sz w:val="20"/>
          <w:szCs w:val="20"/>
        </w:rPr>
        <w:t>Table 2.3.1: Summary of Research Methodology — All Four Components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530"/>
        <w:gridCol w:w="1957"/>
        <w:gridCol w:w="1957"/>
        <w:gridCol w:w="1959"/>
        <w:gridCol w:w="1957"/>
      </w:tblGrid>
      <w:tr w:rsidR="00F7016A" w:rsidTr="78F3D660" w14:paraId="0EDF819D" w14:textId="77777777">
        <w:tblPrEx>
          <w:tblCellMar>
            <w:top w:w="0" w:type="dxa"/>
            <w:bottom w:w="0" w:type="dxa"/>
          </w:tblCellMar>
        </w:tblPrEx>
        <w:tc>
          <w:tcPr>
            <w:tcW w:w="15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5405E216" w14:textId="77777777">
            <w:r>
              <w:rPr>
                <w:b/>
                <w:bCs/>
                <w:sz w:val="20"/>
                <w:szCs w:val="20"/>
              </w:rPr>
              <w:t>Phase</w:t>
            </w:r>
          </w:p>
        </w:tc>
        <w:tc>
          <w:tcPr>
            <w:tcW w:w="1965"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00BF4887" w14:textId="77777777">
            <w:r>
              <w:rPr>
                <w:b/>
                <w:bCs/>
                <w:sz w:val="20"/>
                <w:szCs w:val="20"/>
              </w:rPr>
              <w:t>Shoulder (IT22115720)</w:t>
            </w:r>
          </w:p>
        </w:tc>
        <w:tc>
          <w:tcPr>
            <w:tcW w:w="1965"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454E110D" w14:textId="77777777">
            <w:r>
              <w:rPr>
                <w:b/>
                <w:bCs/>
                <w:sz w:val="20"/>
                <w:szCs w:val="20"/>
              </w:rPr>
              <w:t>Elbow (IT22119230)</w:t>
            </w:r>
          </w:p>
        </w:tc>
        <w:tc>
          <w:tcPr>
            <w:tcW w:w="1965"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5EF0E76E" w14:textId="77777777">
            <w:r>
              <w:rPr>
                <w:b/>
                <w:bCs/>
                <w:sz w:val="20"/>
                <w:szCs w:val="20"/>
              </w:rPr>
              <w:t>Wrist (IT22557292)</w:t>
            </w:r>
          </w:p>
        </w:tc>
        <w:tc>
          <w:tcPr>
            <w:tcW w:w="1965"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5AEB45BE" w14:textId="77777777">
            <w:r>
              <w:rPr>
                <w:b/>
                <w:bCs/>
                <w:sz w:val="20"/>
                <w:szCs w:val="20"/>
              </w:rPr>
              <w:t>Fingers (IT22102546)</w:t>
            </w:r>
          </w:p>
        </w:tc>
      </w:tr>
      <w:tr w:rsidR="00F7016A" w:rsidTr="78F3D660" w14:paraId="7DC65625" w14:textId="77777777">
        <w:tblPrEx>
          <w:tblCellMar>
            <w:top w:w="0" w:type="dxa"/>
            <w:bottom w:w="0" w:type="dxa"/>
          </w:tblCellMar>
        </w:tblPrEx>
        <w:tc>
          <w:tcPr>
            <w:tcW w:w="15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F7C139E" w14:textId="77777777">
            <w:r>
              <w:rPr>
                <w:sz w:val="20"/>
                <w:szCs w:val="20"/>
              </w:rPr>
              <w:t>Sensor</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60954FD" w14:textId="77777777">
            <w:r>
              <w:rPr>
                <w:sz w:val="20"/>
                <w:szCs w:val="20"/>
              </w:rPr>
              <w:t>MPU-9250 IMU</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F0E376A" w14:textId="77777777">
            <w:r>
              <w:rPr>
                <w:sz w:val="20"/>
                <w:szCs w:val="20"/>
              </w:rPr>
              <w:t>MPU-6050 IMU</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F70BE9E" w14:textId="77777777">
            <w:r>
              <w:rPr>
                <w:sz w:val="20"/>
                <w:szCs w:val="20"/>
              </w:rPr>
              <w:t>MPU-9250 IMU</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34D7675" w14:textId="77777777">
            <w:r>
              <w:rPr>
                <w:sz w:val="20"/>
                <w:szCs w:val="20"/>
              </w:rPr>
              <w:t>5× Flex Sensors</w:t>
            </w:r>
          </w:p>
        </w:tc>
      </w:tr>
      <w:tr w:rsidR="00F7016A" w:rsidTr="78F3D660" w14:paraId="16357AD7" w14:textId="77777777">
        <w:tblPrEx>
          <w:tblCellMar>
            <w:top w:w="0" w:type="dxa"/>
            <w:bottom w:w="0" w:type="dxa"/>
          </w:tblCellMar>
        </w:tblPrEx>
        <w:tc>
          <w:tcPr>
            <w:tcW w:w="1500"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3CE3BC28" w14:textId="77777777">
            <w:r>
              <w:rPr>
                <w:sz w:val="20"/>
                <w:szCs w:val="20"/>
              </w:rPr>
              <w:t>Microcontroller</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07B627F8" w14:textId="77777777">
            <w:r>
              <w:rPr>
                <w:sz w:val="20"/>
                <w:szCs w:val="20"/>
              </w:rPr>
              <w:t>ESP32</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72281BF9" w14:textId="77777777">
            <w:r>
              <w:rPr>
                <w:sz w:val="20"/>
                <w:szCs w:val="20"/>
              </w:rPr>
              <w:t>ESP32</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07C61938" w14:textId="77777777">
            <w:r>
              <w:rPr>
                <w:sz w:val="20"/>
                <w:szCs w:val="20"/>
              </w:rPr>
              <w:t>ESP32/Arduino</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55C23343" w14:textId="77777777">
            <w:r>
              <w:rPr>
                <w:sz w:val="20"/>
                <w:szCs w:val="20"/>
              </w:rPr>
              <w:t>ESP32</w:t>
            </w:r>
          </w:p>
        </w:tc>
      </w:tr>
      <w:tr w:rsidR="00F7016A" w:rsidTr="78F3D660" w14:paraId="10F6C019" w14:textId="77777777">
        <w:tblPrEx>
          <w:tblCellMar>
            <w:top w:w="0" w:type="dxa"/>
            <w:bottom w:w="0" w:type="dxa"/>
          </w:tblCellMar>
        </w:tblPrEx>
        <w:tc>
          <w:tcPr>
            <w:tcW w:w="15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CB65A5B" w14:textId="77777777">
            <w:r>
              <w:rPr>
                <w:sz w:val="20"/>
                <w:szCs w:val="20"/>
              </w:rPr>
              <w:t>Filtering</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AB51D24" w14:textId="77777777">
            <w:r>
              <w:rPr>
                <w:sz w:val="20"/>
                <w:szCs w:val="20"/>
              </w:rPr>
              <w:t>Quaternion Kalman Filter</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12BBDE1" w14:textId="77777777">
            <w:r>
              <w:rPr>
                <w:sz w:val="20"/>
                <w:szCs w:val="20"/>
              </w:rPr>
              <w:t>Kalman + Moving Average</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620255F" w14:textId="77777777">
            <w:r>
              <w:rPr>
                <w:sz w:val="20"/>
                <w:szCs w:val="20"/>
              </w:rPr>
              <w:t>Kalman + Complementary Filter</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A469609" w14:textId="7C6A69EC">
            <w:r w:rsidRPr="78F3D660" w:rsidR="00000000">
              <w:rPr>
                <w:sz w:val="20"/>
                <w:szCs w:val="20"/>
              </w:rPr>
              <w:t xml:space="preserve">ADC </w:t>
            </w:r>
            <w:r w:rsidRPr="78F3D660" w:rsidR="58598B1C">
              <w:rPr>
                <w:sz w:val="20"/>
                <w:szCs w:val="20"/>
              </w:rPr>
              <w:t>Normalization</w:t>
            </w:r>
            <w:r w:rsidRPr="78F3D660" w:rsidR="00000000">
              <w:rPr>
                <w:sz w:val="20"/>
                <w:szCs w:val="20"/>
              </w:rPr>
              <w:t xml:space="preserve"> + Calibration</w:t>
            </w:r>
          </w:p>
        </w:tc>
      </w:tr>
      <w:tr w:rsidR="00F7016A" w:rsidTr="78F3D660" w14:paraId="3F9332DF" w14:textId="77777777">
        <w:tblPrEx>
          <w:tblCellMar>
            <w:top w:w="0" w:type="dxa"/>
            <w:bottom w:w="0" w:type="dxa"/>
          </w:tblCellMar>
        </w:tblPrEx>
        <w:tc>
          <w:tcPr>
            <w:tcW w:w="1500"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653436FA" w14:textId="77777777">
            <w:r>
              <w:rPr>
                <w:sz w:val="20"/>
                <w:szCs w:val="20"/>
              </w:rPr>
              <w:t>Communication</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1F2E01FE" w14:textId="77777777">
            <w:proofErr w:type="spellStart"/>
            <w:r>
              <w:rPr>
                <w:sz w:val="20"/>
                <w:szCs w:val="20"/>
              </w:rPr>
              <w:t>WiFi</w:t>
            </w:r>
            <w:proofErr w:type="spellEnd"/>
            <w:r>
              <w:rPr>
                <w:sz w:val="20"/>
                <w:szCs w:val="20"/>
              </w:rPr>
              <w:t xml:space="preserve"> UDP (</w:t>
            </w:r>
            <w:proofErr w:type="spellStart"/>
            <w:r>
              <w:rPr>
                <w:sz w:val="20"/>
                <w:szCs w:val="20"/>
              </w:rPr>
              <w:t>AsyncUDP</w:t>
            </w:r>
            <w:proofErr w:type="spellEnd"/>
            <w:r>
              <w:rPr>
                <w:sz w:val="20"/>
                <w:szCs w:val="20"/>
              </w:rPr>
              <w:t>)</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430F39B3" w14:textId="77777777">
            <w:proofErr w:type="spellStart"/>
            <w:r>
              <w:rPr>
                <w:sz w:val="20"/>
                <w:szCs w:val="20"/>
              </w:rPr>
              <w:t>WiFi</w:t>
            </w:r>
            <w:proofErr w:type="spellEnd"/>
            <w:r>
              <w:rPr>
                <w:sz w:val="20"/>
                <w:szCs w:val="20"/>
              </w:rPr>
              <w:t xml:space="preserve"> WebSocket</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3A256C5B" w14:textId="77777777">
            <w:proofErr w:type="spellStart"/>
            <w:r>
              <w:rPr>
                <w:sz w:val="20"/>
                <w:szCs w:val="20"/>
              </w:rPr>
              <w:t>WiFi</w:t>
            </w:r>
            <w:proofErr w:type="spellEnd"/>
            <w:r>
              <w:rPr>
                <w:sz w:val="20"/>
                <w:szCs w:val="20"/>
              </w:rPr>
              <w:t xml:space="preserve"> WebSocket</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48BAC137" w14:textId="77777777">
            <w:proofErr w:type="spellStart"/>
            <w:r>
              <w:rPr>
                <w:sz w:val="20"/>
                <w:szCs w:val="20"/>
              </w:rPr>
              <w:t>WiFi</w:t>
            </w:r>
            <w:proofErr w:type="spellEnd"/>
            <w:r>
              <w:rPr>
                <w:sz w:val="20"/>
                <w:szCs w:val="20"/>
              </w:rPr>
              <w:t xml:space="preserve"> WebSocket</w:t>
            </w:r>
          </w:p>
        </w:tc>
      </w:tr>
      <w:tr w:rsidR="00F7016A" w:rsidTr="78F3D660" w14:paraId="451C4CBD" w14:textId="77777777">
        <w:tblPrEx>
          <w:tblCellMar>
            <w:top w:w="0" w:type="dxa"/>
            <w:bottom w:w="0" w:type="dxa"/>
          </w:tblCellMar>
        </w:tblPrEx>
        <w:tc>
          <w:tcPr>
            <w:tcW w:w="15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D137154" w14:textId="77777777">
            <w:r>
              <w:rPr>
                <w:sz w:val="20"/>
                <w:szCs w:val="20"/>
              </w:rPr>
              <w:t>ML Model</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DEF4E9A" w14:textId="77777777">
            <w:r>
              <w:rPr>
                <w:sz w:val="20"/>
                <w:szCs w:val="20"/>
              </w:rPr>
              <w:t>LSTM (6-class)</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0A72E6F" w14:textId="77777777">
            <w:r>
              <w:rPr>
                <w:sz w:val="20"/>
                <w:szCs w:val="20"/>
              </w:rPr>
              <w:t>LSTM (5-class)</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8AD0C8D" w14:textId="77777777">
            <w:r>
              <w:rPr>
                <w:sz w:val="20"/>
                <w:szCs w:val="20"/>
              </w:rPr>
              <w:t>LSTM (4-class)</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1C747DA" w14:textId="77777777">
            <w:r>
              <w:rPr>
                <w:sz w:val="20"/>
                <w:szCs w:val="20"/>
              </w:rPr>
              <w:t>LSTM (5-class)</w:t>
            </w:r>
          </w:p>
        </w:tc>
      </w:tr>
      <w:tr w:rsidR="00F7016A" w:rsidTr="78F3D660" w14:paraId="05BA2255" w14:textId="77777777">
        <w:tblPrEx>
          <w:tblCellMar>
            <w:top w:w="0" w:type="dxa"/>
            <w:bottom w:w="0" w:type="dxa"/>
          </w:tblCellMar>
        </w:tblPrEx>
        <w:tc>
          <w:tcPr>
            <w:tcW w:w="1500"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69B8C0A1" w14:textId="77777777">
            <w:r>
              <w:rPr>
                <w:sz w:val="20"/>
                <w:szCs w:val="20"/>
              </w:rPr>
              <w:t>ML Accuracy</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6FC2D5C0" w14:textId="77777777">
            <w:r>
              <w:rPr>
                <w:sz w:val="20"/>
                <w:szCs w:val="20"/>
              </w:rPr>
              <w:t>~83% avg</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208F0ADB" w14:textId="77777777">
            <w:r>
              <w:rPr>
                <w:sz w:val="20"/>
                <w:szCs w:val="20"/>
              </w:rPr>
              <w:t>93.43% movement</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2AA040D0" w14:textId="77777777">
            <w:r>
              <w:rPr>
                <w:sz w:val="20"/>
                <w:szCs w:val="20"/>
              </w:rPr>
              <w:t>In progress</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60E32974" w14:textId="77777777">
            <w:r>
              <w:rPr>
                <w:sz w:val="20"/>
                <w:szCs w:val="20"/>
              </w:rPr>
              <w:t>&gt;90% target</w:t>
            </w:r>
          </w:p>
        </w:tc>
      </w:tr>
      <w:tr w:rsidR="00F7016A" w:rsidTr="78F3D660" w14:paraId="471ACFD3" w14:textId="77777777">
        <w:tblPrEx>
          <w:tblCellMar>
            <w:top w:w="0" w:type="dxa"/>
            <w:bottom w:w="0" w:type="dxa"/>
          </w:tblCellMar>
        </w:tblPrEx>
        <w:tc>
          <w:tcPr>
            <w:tcW w:w="15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0C3CC87" w14:textId="77777777">
            <w:r>
              <w:rPr>
                <w:sz w:val="20"/>
                <w:szCs w:val="20"/>
              </w:rPr>
              <w:t>Model Format</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28A32FC" w14:textId="77777777">
            <w:r>
              <w:rPr>
                <w:sz w:val="20"/>
                <w:szCs w:val="20"/>
              </w:rPr>
              <w:t>ONNX</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AD29C28" w14:textId="77777777">
            <w:r>
              <w:rPr>
                <w:sz w:val="20"/>
                <w:szCs w:val="20"/>
              </w:rPr>
              <w:t>TF Lite + ONNX</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CBD5D42" w14:textId="77777777">
            <w:r>
              <w:rPr>
                <w:sz w:val="20"/>
                <w:szCs w:val="20"/>
              </w:rPr>
              <w:t>ONNX</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7AF9CB0" w14:textId="77777777">
            <w:r>
              <w:rPr>
                <w:sz w:val="20"/>
                <w:szCs w:val="20"/>
              </w:rPr>
              <w:t>ONNX</w:t>
            </w:r>
          </w:p>
        </w:tc>
      </w:tr>
      <w:tr w:rsidR="00F7016A" w:rsidTr="78F3D660" w14:paraId="0DC83B6D" w14:textId="77777777">
        <w:tblPrEx>
          <w:tblCellMar>
            <w:top w:w="0" w:type="dxa"/>
            <w:bottom w:w="0" w:type="dxa"/>
          </w:tblCellMar>
        </w:tblPrEx>
        <w:tc>
          <w:tcPr>
            <w:tcW w:w="1500"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6AA39ADB" w14:textId="77777777">
            <w:r>
              <w:rPr>
                <w:sz w:val="20"/>
                <w:szCs w:val="20"/>
              </w:rPr>
              <w:t>VR Engine</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2178AF28" w14:textId="77777777">
            <w:r>
              <w:rPr>
                <w:sz w:val="20"/>
                <w:szCs w:val="20"/>
              </w:rPr>
              <w:t>Unreal Engine 5</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2DE46514" w14:textId="77777777">
            <w:r>
              <w:rPr>
                <w:sz w:val="20"/>
                <w:szCs w:val="20"/>
              </w:rPr>
              <w:t>Unreal Engine 5</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2E06780C" w14:textId="77777777">
            <w:r>
              <w:rPr>
                <w:sz w:val="20"/>
                <w:szCs w:val="20"/>
              </w:rPr>
              <w:t>Unreal Engine 5</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49383EA6" w14:textId="77777777">
            <w:r>
              <w:rPr>
                <w:sz w:val="20"/>
                <w:szCs w:val="20"/>
              </w:rPr>
              <w:t>Unreal Engine 5 (Unity3D compatible)</w:t>
            </w:r>
          </w:p>
        </w:tc>
      </w:tr>
      <w:tr w:rsidR="00F7016A" w:rsidTr="78F3D660" w14:paraId="2BE37C05" w14:textId="77777777">
        <w:tblPrEx>
          <w:tblCellMar>
            <w:top w:w="0" w:type="dxa"/>
            <w:bottom w:w="0" w:type="dxa"/>
          </w:tblCellMar>
        </w:tblPrEx>
        <w:tc>
          <w:tcPr>
            <w:tcW w:w="15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59C8543" w14:textId="77777777">
            <w:r>
              <w:rPr>
                <w:sz w:val="20"/>
                <w:szCs w:val="20"/>
              </w:rPr>
              <w:t>VR Game</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0B12BCF" w14:textId="77777777">
            <w:proofErr w:type="spellStart"/>
            <w:r>
              <w:rPr>
                <w:sz w:val="20"/>
                <w:szCs w:val="20"/>
              </w:rPr>
              <w:t>ArmiGo</w:t>
            </w:r>
            <w:proofErr w:type="spellEnd"/>
            <w:r>
              <w:rPr>
                <w:sz w:val="20"/>
                <w:szCs w:val="20"/>
              </w:rPr>
              <w:t xml:space="preserve"> Shoulder</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7EAA78C" w14:textId="77777777">
            <w:r>
              <w:rPr>
                <w:sz w:val="20"/>
                <w:szCs w:val="20"/>
              </w:rPr>
              <w:t>Knight's Quest</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02A8FBB" w14:textId="77777777">
            <w:r>
              <w:rPr>
                <w:sz w:val="20"/>
                <w:szCs w:val="20"/>
              </w:rPr>
              <w:t>Fishing Adventure</w:t>
            </w:r>
          </w:p>
        </w:tc>
        <w:tc>
          <w:tcPr>
            <w:tcW w:w="1965"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BD8EC06" w14:textId="77777777">
            <w:r>
              <w:rPr>
                <w:sz w:val="20"/>
                <w:szCs w:val="20"/>
              </w:rPr>
              <w:t>Magic Quest</w:t>
            </w:r>
          </w:p>
        </w:tc>
      </w:tr>
      <w:tr w:rsidR="00F7016A" w:rsidTr="78F3D660" w14:paraId="346734E2" w14:textId="77777777">
        <w:tblPrEx>
          <w:tblCellMar>
            <w:top w:w="0" w:type="dxa"/>
            <w:bottom w:w="0" w:type="dxa"/>
          </w:tblCellMar>
        </w:tblPrEx>
        <w:tc>
          <w:tcPr>
            <w:tcW w:w="1500"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51199D7D" w14:textId="77777777">
            <w:r>
              <w:rPr>
                <w:sz w:val="20"/>
                <w:szCs w:val="20"/>
              </w:rPr>
              <w:t>Cloud</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5EBB9DCC" w14:textId="77777777">
            <w:r>
              <w:rPr>
                <w:sz w:val="20"/>
                <w:szCs w:val="20"/>
              </w:rPr>
              <w:t>Azure Cosmos DB</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5EA18FB2" w14:textId="77777777">
            <w:r>
              <w:rPr>
                <w:sz w:val="20"/>
                <w:szCs w:val="20"/>
              </w:rPr>
              <w:t>Firebase / AWS</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771291C7" w14:textId="77777777">
            <w:r>
              <w:rPr>
                <w:sz w:val="20"/>
                <w:szCs w:val="20"/>
              </w:rPr>
              <w:t>MongoDB / Firebase</w:t>
            </w:r>
          </w:p>
        </w:tc>
        <w:tc>
          <w:tcPr>
            <w:tcW w:w="1965" w:type="dxa"/>
            <w:tcBorders>
              <w:top w:val="single" w:color="CCCCCC" w:sz="1" w:space="0"/>
              <w:left w:val="single" w:color="CCCCCC" w:sz="1" w:space="0"/>
              <w:bottom w:val="single" w:color="CCCCCC" w:sz="1" w:space="0"/>
              <w:right w:val="single" w:color="CCCCCC" w:sz="1" w:space="0"/>
            </w:tcBorders>
            <w:shd w:val="clear" w:color="auto" w:fill="FFFFFF" w:themeFill="background1"/>
            <w:tcMar>
              <w:top w:w="80" w:type="dxa"/>
              <w:left w:w="120" w:type="dxa"/>
              <w:bottom w:w="80" w:type="dxa"/>
              <w:right w:w="120" w:type="dxa"/>
            </w:tcMar>
          </w:tcPr>
          <w:p w:rsidR="00F7016A" w:rsidRDefault="00000000" w14:paraId="1E6F71A3" w14:textId="77777777">
            <w:r>
              <w:rPr>
                <w:sz w:val="20"/>
                <w:szCs w:val="20"/>
              </w:rPr>
              <w:t>Firebase</w:t>
            </w:r>
          </w:p>
        </w:tc>
      </w:tr>
    </w:tbl>
    <w:p w:rsidR="00F7016A" w:rsidRDefault="00F7016A" w14:paraId="7664A48E" w14:textId="77777777"/>
    <w:p w:rsidR="00F7016A" w:rsidRDefault="00000000" w14:paraId="130FAD90" w14:textId="77777777">
      <w:pPr>
        <w:spacing w:before="80" w:after="200"/>
        <w:jc w:val="center"/>
      </w:pPr>
      <w:r>
        <w:rPr>
          <w:b/>
          <w:bCs/>
          <w:i/>
          <w:iCs/>
          <w:sz w:val="20"/>
          <w:szCs w:val="20"/>
        </w:rPr>
        <w:t>Figure 2.3.1: Integrated Methodology Summary Diagram</w:t>
      </w:r>
    </w:p>
    <w:p w:rsidR="00F7016A" w:rsidRDefault="00000000" w14:paraId="5B823BE9" w14:textId="77777777">
      <w:pPr>
        <w:pStyle w:val="Heading2"/>
      </w:pPr>
      <w:bookmarkStart w:name="_Toc228129513" w:id="34"/>
      <w:r>
        <w:t>2.4 High-Level System Architecture Diagram</w:t>
      </w:r>
      <w:bookmarkEnd w:id="34"/>
    </w:p>
    <w:p w:rsidR="00F7016A" w:rsidRDefault="00000000" w14:paraId="2E41483D" w14:textId="77777777">
      <w:pPr>
        <w:spacing w:before="120" w:after="160" w:line="276" w:lineRule="auto"/>
        <w:jc w:val="both"/>
      </w:pPr>
      <w:r>
        <w:rPr>
          <w:color w:val="000000"/>
        </w:rPr>
        <w:t xml:space="preserve">The complete </w:t>
      </w:r>
      <w:proofErr w:type="spellStart"/>
      <w:r>
        <w:rPr>
          <w:color w:val="000000"/>
        </w:rPr>
        <w:t>ArmiGo</w:t>
      </w:r>
      <w:proofErr w:type="spellEnd"/>
      <w:r>
        <w:rPr>
          <w:color w:val="000000"/>
        </w:rPr>
        <w:t xml:space="preserve"> system architecture spans five layers as illustrated in Figure 2.4.1. The Hardware Layer contains all four wearable sensor modules worn by the child on the affected upper limb. The Firmware Layer encompasses ESP32-based firmware for each module performing sensor acquisition, signal conditioning, and </w:t>
      </w:r>
      <w:proofErr w:type="spellStart"/>
      <w:r>
        <w:rPr>
          <w:color w:val="000000"/>
        </w:rPr>
        <w:t>WiFi</w:t>
      </w:r>
      <w:proofErr w:type="spellEnd"/>
      <w:r>
        <w:rPr>
          <w:color w:val="000000"/>
        </w:rPr>
        <w:t xml:space="preserve"> transmission. The Software Middleware Layer (applicable to shoulder and wrist components) provides calibration and axis remapping via C# middleware applications. The Game and Inference Layer </w:t>
      </w:r>
      <w:proofErr w:type="gramStart"/>
      <w:r>
        <w:rPr>
          <w:color w:val="000000"/>
        </w:rPr>
        <w:t>runs</w:t>
      </w:r>
      <w:proofErr w:type="gramEnd"/>
      <w:r>
        <w:rPr>
          <w:color w:val="000000"/>
        </w:rPr>
        <w:t xml:space="preserve"> within Unreal Engine 5 hosting all four VR game components, each with its own ONNX Runtime inference pipeline. The Cloud and Monitoring Layer stores all session data in Azure Cosmos DB and serves the therapist web dashboard and parent mobile application.</w:t>
      </w:r>
    </w:p>
    <w:p w:rsidR="00F7016A" w:rsidRDefault="00F7016A" w14:paraId="197D29E6" w14:textId="77777777"/>
    <w:p w:rsidR="00F7016A" w:rsidRDefault="00000000" w14:paraId="552F03E6" w14:textId="77777777">
      <w:pPr>
        <w:spacing w:before="80" w:after="200"/>
        <w:jc w:val="center"/>
      </w:pPr>
      <w:r>
        <w:rPr>
          <w:b/>
          <w:bCs/>
          <w:i/>
          <w:iCs/>
          <w:sz w:val="20"/>
          <w:szCs w:val="20"/>
        </w:rPr>
        <w:t xml:space="preserve">Figure 2.4.1: High-Level System Architecture — </w:t>
      </w:r>
      <w:proofErr w:type="spellStart"/>
      <w:r>
        <w:rPr>
          <w:b/>
          <w:bCs/>
          <w:i/>
          <w:iCs/>
          <w:sz w:val="20"/>
          <w:szCs w:val="20"/>
        </w:rPr>
        <w:t>ArmiGo</w:t>
      </w:r>
      <w:proofErr w:type="spellEnd"/>
      <w:r>
        <w:rPr>
          <w:b/>
          <w:bCs/>
          <w:i/>
          <w:iCs/>
          <w:sz w:val="20"/>
          <w:szCs w:val="20"/>
        </w:rPr>
        <w:t xml:space="preserve"> Complete System</w:t>
      </w:r>
    </w:p>
    <w:p w:rsidR="00F7016A" w:rsidRDefault="00000000" w14:paraId="07B58060" w14:textId="77777777">
      <w:pPr>
        <w:pStyle w:val="Heading2"/>
      </w:pPr>
      <w:bookmarkStart w:name="_Toc228129514" w:id="35"/>
      <w:r>
        <w:t>2.5 Project Requirements Achieved</w:t>
      </w:r>
      <w:bookmarkEnd w:id="35"/>
    </w:p>
    <w:p w:rsidR="00F7016A" w:rsidRDefault="00000000" w14:paraId="590A92FA" w14:textId="77777777">
      <w:pPr>
        <w:pStyle w:val="Heading3"/>
      </w:pPr>
      <w:bookmarkStart w:name="_Toc228129515" w:id="36"/>
      <w:r>
        <w:t>2.5.1 Functional Requirements</w:t>
      </w:r>
      <w:bookmarkEnd w:id="36"/>
    </w:p>
    <w:p w:rsidR="00F7016A" w:rsidRDefault="00000000" w14:paraId="05B57231" w14:textId="77777777">
      <w:pPr>
        <w:spacing w:before="160" w:after="80"/>
        <w:jc w:val="center"/>
      </w:pPr>
      <w:r>
        <w:rPr>
          <w:b/>
          <w:bCs/>
          <w:sz w:val="20"/>
          <w:szCs w:val="20"/>
        </w:rPr>
        <w:lastRenderedPageBreak/>
        <w:t>Table 2.5.1: Functional Requirements — All Four Components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700"/>
        <w:gridCol w:w="3800"/>
        <w:gridCol w:w="1400"/>
        <w:gridCol w:w="3460"/>
      </w:tblGrid>
      <w:tr w:rsidR="00F7016A" w14:paraId="2A211016"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1CEA6E76" w14:textId="77777777">
            <w:r>
              <w:rPr>
                <w:b/>
                <w:bCs/>
                <w:sz w:val="20"/>
                <w:szCs w:val="20"/>
              </w:rPr>
              <w:t>ID</w:t>
            </w:r>
          </w:p>
        </w:tc>
        <w:tc>
          <w:tcPr>
            <w:tcW w:w="38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689C623B" w14:textId="77777777">
            <w:r>
              <w:rPr>
                <w:b/>
                <w:bCs/>
                <w:sz w:val="20"/>
                <w:szCs w:val="20"/>
              </w:rPr>
              <w:t>Requirement</w:t>
            </w:r>
          </w:p>
        </w:tc>
        <w:tc>
          <w:tcPr>
            <w:tcW w:w="14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52716892" w14:textId="77777777">
            <w:r>
              <w:rPr>
                <w:b/>
                <w:bCs/>
                <w:sz w:val="20"/>
                <w:szCs w:val="20"/>
              </w:rPr>
              <w:t>Component</w:t>
            </w:r>
          </w:p>
        </w:tc>
        <w:tc>
          <w:tcPr>
            <w:tcW w:w="346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63C57B89" w14:textId="77777777">
            <w:r>
              <w:rPr>
                <w:b/>
                <w:bCs/>
                <w:sz w:val="20"/>
                <w:szCs w:val="20"/>
              </w:rPr>
              <w:t>Status</w:t>
            </w:r>
          </w:p>
        </w:tc>
      </w:tr>
      <w:tr w:rsidR="00F7016A" w14:paraId="11671116"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172E340" w14:textId="77777777">
            <w:r>
              <w:rPr>
                <w:sz w:val="20"/>
                <w:szCs w:val="20"/>
              </w:rPr>
              <w:t>FR01</w:t>
            </w:r>
          </w:p>
        </w:tc>
        <w:tc>
          <w:tcPr>
            <w:tcW w:w="3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F84DE20" w14:textId="77777777">
            <w:r>
              <w:rPr>
                <w:sz w:val="20"/>
                <w:szCs w:val="20"/>
              </w:rPr>
              <w:t>Real-time kinematic capture from wearable IMU/flex sensor at minimum 10 Hz</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74A3D3A" w14:textId="77777777">
            <w:r>
              <w:rPr>
                <w:sz w:val="20"/>
                <w:szCs w:val="20"/>
              </w:rPr>
              <w:t>All</w:t>
            </w:r>
          </w:p>
        </w:tc>
        <w:tc>
          <w:tcPr>
            <w:tcW w:w="34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61BBE7A" w14:textId="77777777">
            <w:r>
              <w:rPr>
                <w:sz w:val="20"/>
                <w:szCs w:val="20"/>
              </w:rPr>
              <w:t>Achieved (16 Hz)</w:t>
            </w:r>
          </w:p>
        </w:tc>
      </w:tr>
      <w:tr w:rsidR="00F7016A" w14:paraId="552FBFC7"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A072666" w14:textId="77777777">
            <w:r>
              <w:rPr>
                <w:sz w:val="20"/>
                <w:szCs w:val="20"/>
              </w:rPr>
              <w:t>FR02</w:t>
            </w:r>
          </w:p>
        </w:tc>
        <w:tc>
          <w:tcPr>
            <w:tcW w:w="3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F58F3BE" w14:textId="77777777">
            <w:r>
              <w:rPr>
                <w:sz w:val="20"/>
                <w:szCs w:val="20"/>
              </w:rPr>
              <w:t>Signal filtering (Kalman/complementary) applied at firmware level before transmission</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28B8DF3" w14:textId="77777777">
            <w:r>
              <w:rPr>
                <w:sz w:val="20"/>
                <w:szCs w:val="20"/>
              </w:rPr>
              <w:t>All</w:t>
            </w:r>
          </w:p>
        </w:tc>
        <w:tc>
          <w:tcPr>
            <w:tcW w:w="34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ED17985" w14:textId="77777777">
            <w:r>
              <w:rPr>
                <w:sz w:val="20"/>
                <w:szCs w:val="20"/>
              </w:rPr>
              <w:t>Achieved</w:t>
            </w:r>
          </w:p>
        </w:tc>
      </w:tr>
      <w:tr w:rsidR="00F7016A" w14:paraId="68A578A1"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3DD14AE" w14:textId="77777777">
            <w:r>
              <w:rPr>
                <w:sz w:val="20"/>
                <w:szCs w:val="20"/>
              </w:rPr>
              <w:t>FR03</w:t>
            </w:r>
          </w:p>
        </w:tc>
        <w:tc>
          <w:tcPr>
            <w:tcW w:w="3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36F1373" w14:textId="77777777">
            <w:r>
              <w:rPr>
                <w:sz w:val="20"/>
                <w:szCs w:val="20"/>
              </w:rPr>
              <w:t xml:space="preserve">Wireless </w:t>
            </w:r>
            <w:proofErr w:type="spellStart"/>
            <w:r>
              <w:rPr>
                <w:sz w:val="20"/>
                <w:szCs w:val="20"/>
              </w:rPr>
              <w:t>WiFi</w:t>
            </w:r>
            <w:proofErr w:type="spellEnd"/>
            <w:r>
              <w:rPr>
                <w:sz w:val="20"/>
                <w:szCs w:val="20"/>
              </w:rPr>
              <w:t xml:space="preserve"> transmission of processed sensor data to VR game environment</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74A247B" w14:textId="77777777">
            <w:r>
              <w:rPr>
                <w:sz w:val="20"/>
                <w:szCs w:val="20"/>
              </w:rPr>
              <w:t>All</w:t>
            </w:r>
          </w:p>
        </w:tc>
        <w:tc>
          <w:tcPr>
            <w:tcW w:w="34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2664658" w14:textId="77777777">
            <w:r>
              <w:rPr>
                <w:sz w:val="20"/>
                <w:szCs w:val="20"/>
              </w:rPr>
              <w:t>Achieved</w:t>
            </w:r>
          </w:p>
        </w:tc>
      </w:tr>
      <w:tr w:rsidR="00F7016A" w14:paraId="5C9EC39C"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F11B073" w14:textId="77777777">
            <w:r>
              <w:rPr>
                <w:sz w:val="20"/>
                <w:szCs w:val="20"/>
              </w:rPr>
              <w:t>FR04</w:t>
            </w:r>
          </w:p>
        </w:tc>
        <w:tc>
          <w:tcPr>
            <w:tcW w:w="3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4AAFE33" w14:textId="77777777">
            <w:r>
              <w:rPr>
                <w:sz w:val="20"/>
                <w:szCs w:val="20"/>
              </w:rPr>
              <w:t xml:space="preserve">Session calibration establishing </w:t>
            </w:r>
            <w:proofErr w:type="spellStart"/>
            <w:r>
              <w:rPr>
                <w:sz w:val="20"/>
                <w:szCs w:val="20"/>
              </w:rPr>
              <w:t>personalised</w:t>
            </w:r>
            <w:proofErr w:type="spellEnd"/>
            <w:r>
              <w:rPr>
                <w:sz w:val="20"/>
                <w:szCs w:val="20"/>
              </w:rPr>
              <w:t xml:space="preserve"> zero reference for each participant</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EE6BCE0" w14:textId="77777777">
            <w:r>
              <w:rPr>
                <w:sz w:val="20"/>
                <w:szCs w:val="20"/>
              </w:rPr>
              <w:t>All</w:t>
            </w:r>
          </w:p>
        </w:tc>
        <w:tc>
          <w:tcPr>
            <w:tcW w:w="34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4E8A8C1" w14:textId="77777777">
            <w:r>
              <w:rPr>
                <w:sz w:val="20"/>
                <w:szCs w:val="20"/>
              </w:rPr>
              <w:t>Achieved</w:t>
            </w:r>
          </w:p>
        </w:tc>
      </w:tr>
      <w:tr w:rsidR="00F7016A" w14:paraId="2457BECF"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1C32D29" w14:textId="77777777">
            <w:r>
              <w:rPr>
                <w:sz w:val="20"/>
                <w:szCs w:val="20"/>
              </w:rPr>
              <w:t>FR05</w:t>
            </w:r>
          </w:p>
        </w:tc>
        <w:tc>
          <w:tcPr>
            <w:tcW w:w="3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7A8508A" w14:textId="77777777">
            <w:r>
              <w:rPr>
                <w:sz w:val="20"/>
                <w:szCs w:val="20"/>
              </w:rPr>
              <w:t>LSTM model classifying 4–6 therapeutic movement classes per joint in real time</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F26A563" w14:textId="77777777">
            <w:r>
              <w:rPr>
                <w:sz w:val="20"/>
                <w:szCs w:val="20"/>
              </w:rPr>
              <w:t>All</w:t>
            </w:r>
          </w:p>
        </w:tc>
        <w:tc>
          <w:tcPr>
            <w:tcW w:w="34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8A385FB" w14:textId="77777777">
            <w:r>
              <w:rPr>
                <w:sz w:val="20"/>
                <w:szCs w:val="20"/>
              </w:rPr>
              <w:t>Achieved</w:t>
            </w:r>
          </w:p>
        </w:tc>
      </w:tr>
      <w:tr w:rsidR="00F7016A" w14:paraId="2A766512"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53FCFC2" w14:textId="77777777">
            <w:r>
              <w:rPr>
                <w:sz w:val="20"/>
                <w:szCs w:val="20"/>
              </w:rPr>
              <w:t>FR06</w:t>
            </w:r>
          </w:p>
        </w:tc>
        <w:tc>
          <w:tcPr>
            <w:tcW w:w="3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C122709" w14:textId="77777777">
            <w:r>
              <w:rPr>
                <w:sz w:val="20"/>
                <w:szCs w:val="20"/>
              </w:rPr>
              <w:t>LSTM model exported in ONNX format and loaded in Unreal Engine via ONNX Runtime</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F704AC7" w14:textId="77777777">
            <w:r>
              <w:rPr>
                <w:sz w:val="20"/>
                <w:szCs w:val="20"/>
              </w:rPr>
              <w:t>All</w:t>
            </w:r>
          </w:p>
        </w:tc>
        <w:tc>
          <w:tcPr>
            <w:tcW w:w="34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1F18B37" w14:textId="77777777">
            <w:r>
              <w:rPr>
                <w:sz w:val="20"/>
                <w:szCs w:val="20"/>
              </w:rPr>
              <w:t>Achieved</w:t>
            </w:r>
          </w:p>
        </w:tc>
      </w:tr>
      <w:tr w:rsidR="00F7016A" w14:paraId="43EA71F1"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B101DD7" w14:textId="77777777">
            <w:r>
              <w:rPr>
                <w:sz w:val="20"/>
                <w:szCs w:val="20"/>
              </w:rPr>
              <w:t>FR07</w:t>
            </w:r>
          </w:p>
        </w:tc>
        <w:tc>
          <w:tcPr>
            <w:tcW w:w="3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455715C" w14:textId="77777777">
            <w:r>
              <w:rPr>
                <w:sz w:val="20"/>
                <w:szCs w:val="20"/>
              </w:rPr>
              <w:t>VR game triggering distinct therapeutic in-game actions for each classified movement</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CEAAF5C" w14:textId="77777777">
            <w:r>
              <w:rPr>
                <w:sz w:val="20"/>
                <w:szCs w:val="20"/>
              </w:rPr>
              <w:t>All</w:t>
            </w:r>
          </w:p>
        </w:tc>
        <w:tc>
          <w:tcPr>
            <w:tcW w:w="34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2564D91" w14:textId="77777777">
            <w:r>
              <w:rPr>
                <w:sz w:val="20"/>
                <w:szCs w:val="20"/>
              </w:rPr>
              <w:t>Achieved</w:t>
            </w:r>
          </w:p>
        </w:tc>
      </w:tr>
      <w:tr w:rsidR="00F7016A" w14:paraId="12ACC8C3"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4220239" w14:textId="77777777">
            <w:r>
              <w:rPr>
                <w:sz w:val="20"/>
                <w:szCs w:val="20"/>
              </w:rPr>
              <w:t>FR08</w:t>
            </w:r>
          </w:p>
        </w:tc>
        <w:tc>
          <w:tcPr>
            <w:tcW w:w="3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7BBFCC0" w14:textId="77777777">
            <w:r>
              <w:rPr>
                <w:sz w:val="20"/>
                <w:szCs w:val="20"/>
              </w:rPr>
              <w:t>Adaptive difficulty scaling based on classification accuracy over recent sessions</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1DC4CDC" w14:textId="77777777">
            <w:r>
              <w:rPr>
                <w:sz w:val="20"/>
                <w:szCs w:val="20"/>
              </w:rPr>
              <w:t>All</w:t>
            </w:r>
          </w:p>
        </w:tc>
        <w:tc>
          <w:tcPr>
            <w:tcW w:w="34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B7D582E" w14:textId="77777777">
            <w:r>
              <w:rPr>
                <w:sz w:val="20"/>
                <w:szCs w:val="20"/>
              </w:rPr>
              <w:t>Achieved</w:t>
            </w:r>
          </w:p>
        </w:tc>
      </w:tr>
      <w:tr w:rsidR="00F7016A" w14:paraId="10BB2176"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99EA88D" w14:textId="77777777">
            <w:r>
              <w:rPr>
                <w:sz w:val="20"/>
                <w:szCs w:val="20"/>
              </w:rPr>
              <w:t>FR09</w:t>
            </w:r>
          </w:p>
        </w:tc>
        <w:tc>
          <w:tcPr>
            <w:tcW w:w="3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6B4D62E" w14:textId="77777777">
            <w:r>
              <w:rPr>
                <w:sz w:val="20"/>
                <w:szCs w:val="20"/>
              </w:rPr>
              <w:t>Real-time visual and auditory feedback on correct/incorrect movement execution</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2897BF4" w14:textId="77777777">
            <w:r>
              <w:rPr>
                <w:sz w:val="20"/>
                <w:szCs w:val="20"/>
              </w:rPr>
              <w:t>All</w:t>
            </w:r>
          </w:p>
        </w:tc>
        <w:tc>
          <w:tcPr>
            <w:tcW w:w="34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F64FFED" w14:textId="77777777">
            <w:r>
              <w:rPr>
                <w:sz w:val="20"/>
                <w:szCs w:val="20"/>
              </w:rPr>
              <w:t>Achieved</w:t>
            </w:r>
          </w:p>
        </w:tc>
      </w:tr>
      <w:tr w:rsidR="00F7016A" w14:paraId="4F189AA6"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5FF67BB" w14:textId="77777777">
            <w:r>
              <w:rPr>
                <w:sz w:val="20"/>
                <w:szCs w:val="20"/>
              </w:rPr>
              <w:t>FR10</w:t>
            </w:r>
          </w:p>
        </w:tc>
        <w:tc>
          <w:tcPr>
            <w:tcW w:w="3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23B7628" w14:textId="77777777">
            <w:r>
              <w:rPr>
                <w:sz w:val="20"/>
                <w:szCs w:val="20"/>
              </w:rPr>
              <w:t>Session data uploaded to cloud database (Azure/Firebase) after each session</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E30B4E0" w14:textId="77777777">
            <w:r>
              <w:rPr>
                <w:sz w:val="20"/>
                <w:szCs w:val="20"/>
              </w:rPr>
              <w:t>All</w:t>
            </w:r>
          </w:p>
        </w:tc>
        <w:tc>
          <w:tcPr>
            <w:tcW w:w="34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D97AEC5" w14:textId="77777777">
            <w:r>
              <w:rPr>
                <w:sz w:val="20"/>
                <w:szCs w:val="20"/>
              </w:rPr>
              <w:t>Achieved</w:t>
            </w:r>
          </w:p>
        </w:tc>
      </w:tr>
      <w:tr w:rsidR="00F7016A" w14:paraId="53C35BA1"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DF1BF66" w14:textId="77777777">
            <w:r>
              <w:rPr>
                <w:sz w:val="20"/>
                <w:szCs w:val="20"/>
              </w:rPr>
              <w:t>FR11</w:t>
            </w:r>
          </w:p>
        </w:tc>
        <w:tc>
          <w:tcPr>
            <w:tcW w:w="3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E4897E0" w14:textId="77777777">
            <w:r>
              <w:rPr>
                <w:sz w:val="20"/>
                <w:szCs w:val="20"/>
              </w:rPr>
              <w:t>Therapist web dashboard displaying per-patient session analytics across all joints</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1F754E7" w14:textId="77777777">
            <w:r>
              <w:rPr>
                <w:sz w:val="20"/>
                <w:szCs w:val="20"/>
              </w:rPr>
              <w:t>All</w:t>
            </w:r>
          </w:p>
        </w:tc>
        <w:tc>
          <w:tcPr>
            <w:tcW w:w="34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880E44F" w14:textId="77777777">
            <w:r>
              <w:rPr>
                <w:sz w:val="20"/>
                <w:szCs w:val="20"/>
              </w:rPr>
              <w:t>Achieved</w:t>
            </w:r>
          </w:p>
        </w:tc>
      </w:tr>
      <w:tr w:rsidR="00F7016A" w14:paraId="5535DB21"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89F116A" w14:textId="77777777">
            <w:r>
              <w:rPr>
                <w:sz w:val="20"/>
                <w:szCs w:val="20"/>
              </w:rPr>
              <w:t>FR12</w:t>
            </w:r>
          </w:p>
        </w:tc>
        <w:tc>
          <w:tcPr>
            <w:tcW w:w="3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96BC335" w14:textId="77777777">
            <w:r>
              <w:rPr>
                <w:sz w:val="20"/>
                <w:szCs w:val="20"/>
              </w:rPr>
              <w:t>Parent mobile application showing simplified progress and adherence metrics</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62CAED5" w14:textId="77777777">
            <w:r>
              <w:rPr>
                <w:sz w:val="20"/>
                <w:szCs w:val="20"/>
              </w:rPr>
              <w:t>All</w:t>
            </w:r>
          </w:p>
        </w:tc>
        <w:tc>
          <w:tcPr>
            <w:tcW w:w="34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B3BEE68" w14:textId="77777777">
            <w:r>
              <w:rPr>
                <w:sz w:val="20"/>
                <w:szCs w:val="20"/>
              </w:rPr>
              <w:t>Achieved</w:t>
            </w:r>
          </w:p>
        </w:tc>
      </w:tr>
      <w:tr w:rsidR="00F7016A" w14:paraId="2E07B64E"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E24688B" w14:textId="77777777">
            <w:r>
              <w:rPr>
                <w:sz w:val="20"/>
                <w:szCs w:val="20"/>
              </w:rPr>
              <w:t>FR13</w:t>
            </w:r>
          </w:p>
        </w:tc>
        <w:tc>
          <w:tcPr>
            <w:tcW w:w="3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5CB5106" w14:textId="77777777">
            <w:r>
              <w:rPr>
                <w:sz w:val="20"/>
                <w:szCs w:val="20"/>
              </w:rPr>
              <w:t>AI voice assistant providing motivational prompts during unsupervised sessions</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3F01353" w14:textId="77777777">
            <w:r>
              <w:rPr>
                <w:sz w:val="20"/>
                <w:szCs w:val="20"/>
              </w:rPr>
              <w:t>All</w:t>
            </w:r>
          </w:p>
        </w:tc>
        <w:tc>
          <w:tcPr>
            <w:tcW w:w="34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C21F6D9" w14:textId="77777777">
            <w:r>
              <w:rPr>
                <w:sz w:val="20"/>
                <w:szCs w:val="20"/>
              </w:rPr>
              <w:t>Planned (next iteration)</w:t>
            </w:r>
          </w:p>
        </w:tc>
      </w:tr>
      <w:tr w:rsidR="00F7016A" w14:paraId="0807B932"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8E98F25" w14:textId="77777777">
            <w:r>
              <w:rPr>
                <w:sz w:val="20"/>
                <w:szCs w:val="20"/>
              </w:rPr>
              <w:t>FR14</w:t>
            </w:r>
          </w:p>
        </w:tc>
        <w:tc>
          <w:tcPr>
            <w:tcW w:w="3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3258337" w14:textId="77777777">
            <w:r>
              <w:rPr>
                <w:sz w:val="20"/>
                <w:szCs w:val="20"/>
              </w:rPr>
              <w:t>Device configuration persisted across power cycles (EEPROM/flash)</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127A9BA" w14:textId="77777777">
            <w:r>
              <w:rPr>
                <w:sz w:val="20"/>
                <w:szCs w:val="20"/>
              </w:rPr>
              <w:t>Shoulder, Elbow</w:t>
            </w:r>
          </w:p>
        </w:tc>
        <w:tc>
          <w:tcPr>
            <w:tcW w:w="34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9A708C2" w14:textId="77777777">
            <w:r>
              <w:rPr>
                <w:sz w:val="20"/>
                <w:szCs w:val="20"/>
              </w:rPr>
              <w:t>Achieved</w:t>
            </w:r>
          </w:p>
        </w:tc>
      </w:tr>
    </w:tbl>
    <w:p w:rsidR="00F7016A" w:rsidRDefault="00000000" w14:paraId="2B5867EA" w14:textId="77777777">
      <w:pPr>
        <w:pStyle w:val="Heading3"/>
      </w:pPr>
      <w:bookmarkStart w:name="_Toc228129516" w:id="37"/>
      <w:r>
        <w:t>2.5.2 Non-Functional Requirements</w:t>
      </w:r>
      <w:bookmarkEnd w:id="37"/>
    </w:p>
    <w:p w:rsidR="00F7016A" w:rsidRDefault="00000000" w14:paraId="7997510C" w14:textId="77777777">
      <w:pPr>
        <w:spacing w:before="160" w:after="80"/>
        <w:jc w:val="center"/>
      </w:pPr>
      <w:r>
        <w:rPr>
          <w:b/>
          <w:bCs/>
          <w:sz w:val="20"/>
          <w:szCs w:val="20"/>
        </w:rPr>
        <w:t>Table 2.5.2: Non-Functional Requirements — System-Wide</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831"/>
        <w:gridCol w:w="3153"/>
        <w:gridCol w:w="1773"/>
        <w:gridCol w:w="3603"/>
      </w:tblGrid>
      <w:tr w:rsidR="00F7016A" w14:paraId="7107B14A"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3D0D3FC8" w14:textId="77777777">
            <w:r>
              <w:rPr>
                <w:b/>
                <w:bCs/>
                <w:sz w:val="20"/>
                <w:szCs w:val="20"/>
              </w:rPr>
              <w:t>ID</w:t>
            </w:r>
          </w:p>
        </w:tc>
        <w:tc>
          <w:tcPr>
            <w:tcW w:w="32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4054B067" w14:textId="77777777">
            <w:r>
              <w:rPr>
                <w:b/>
                <w:bCs/>
                <w:sz w:val="20"/>
                <w:szCs w:val="20"/>
              </w:rPr>
              <w:t>Requirement</w:t>
            </w:r>
          </w:p>
        </w:tc>
        <w:tc>
          <w:tcPr>
            <w:tcW w:w="18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0C00239B" w14:textId="77777777">
            <w:r>
              <w:rPr>
                <w:b/>
                <w:bCs/>
                <w:sz w:val="20"/>
                <w:szCs w:val="20"/>
              </w:rPr>
              <w:t>Target</w:t>
            </w:r>
          </w:p>
        </w:tc>
        <w:tc>
          <w:tcPr>
            <w:tcW w:w="366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7C62B005" w14:textId="77777777">
            <w:r>
              <w:rPr>
                <w:b/>
                <w:bCs/>
                <w:sz w:val="20"/>
                <w:szCs w:val="20"/>
              </w:rPr>
              <w:t>Achieved</w:t>
            </w:r>
          </w:p>
        </w:tc>
      </w:tr>
      <w:tr w:rsidR="00F7016A" w14:paraId="613A62BF"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F295F4A" w14:textId="77777777">
            <w:r>
              <w:rPr>
                <w:sz w:val="20"/>
                <w:szCs w:val="20"/>
              </w:rPr>
              <w:t>NFR01</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1397A05" w14:textId="77777777">
            <w:r>
              <w:rPr>
                <w:sz w:val="20"/>
                <w:szCs w:val="20"/>
              </w:rPr>
              <w:t>End-to-end latency — sensor to game response</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50AC705" w14:textId="77777777">
            <w:r>
              <w:rPr>
                <w:sz w:val="20"/>
                <w:szCs w:val="20"/>
              </w:rPr>
              <w:t>&lt; 100ms</w:t>
            </w:r>
          </w:p>
        </w:tc>
        <w:tc>
          <w:tcPr>
            <w:tcW w:w="36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981BCF2" w14:textId="77777777">
            <w:r>
              <w:rPr>
                <w:sz w:val="20"/>
                <w:szCs w:val="20"/>
              </w:rPr>
              <w:t>&lt; 50ms (shoulder/wrist), &lt; 250ms (elbow system)</w:t>
            </w:r>
          </w:p>
        </w:tc>
      </w:tr>
      <w:tr w:rsidR="00F7016A" w14:paraId="339DBD3F"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7EB1ED8" w14:textId="77777777">
            <w:r>
              <w:rPr>
                <w:sz w:val="20"/>
                <w:szCs w:val="20"/>
              </w:rPr>
              <w:t>NFR02</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20AF5B3" w14:textId="77777777">
            <w:r>
              <w:rPr>
                <w:sz w:val="20"/>
                <w:szCs w:val="20"/>
              </w:rPr>
              <w:t>LSTM inference latency within Unreal Engine per classification</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9809477" w14:textId="77777777">
            <w:r>
              <w:rPr>
                <w:sz w:val="20"/>
                <w:szCs w:val="20"/>
              </w:rPr>
              <w:t>&lt; 30ms</w:t>
            </w:r>
          </w:p>
        </w:tc>
        <w:tc>
          <w:tcPr>
            <w:tcW w:w="36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4CC7B2A" w14:textId="77777777">
            <w:r>
              <w:rPr>
                <w:sz w:val="20"/>
                <w:szCs w:val="20"/>
              </w:rPr>
              <w:t>&lt; 15ms (shoulder)</w:t>
            </w:r>
          </w:p>
        </w:tc>
      </w:tr>
      <w:tr w:rsidR="00F7016A" w14:paraId="4E63F5AF"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571DC33" w14:textId="77777777">
            <w:r>
              <w:rPr>
                <w:sz w:val="20"/>
                <w:szCs w:val="20"/>
              </w:rPr>
              <w:t>NFR03</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C1960DA" w14:textId="77777777">
            <w:r>
              <w:rPr>
                <w:sz w:val="20"/>
                <w:szCs w:val="20"/>
              </w:rPr>
              <w:t>Average LSTM classification accuracy across all movement classes per joint</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4A55A3F" w14:textId="77777777">
            <w:r>
              <w:rPr>
                <w:sz w:val="20"/>
                <w:szCs w:val="20"/>
              </w:rPr>
              <w:t>&gt; 80%</w:t>
            </w:r>
          </w:p>
        </w:tc>
        <w:tc>
          <w:tcPr>
            <w:tcW w:w="36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683EE90" w14:textId="77777777">
            <w:r>
              <w:rPr>
                <w:sz w:val="20"/>
                <w:szCs w:val="20"/>
              </w:rPr>
              <w:t>83% (shoulder), 93.43% (elbow)</w:t>
            </w:r>
          </w:p>
        </w:tc>
      </w:tr>
      <w:tr w:rsidR="00F7016A" w14:paraId="60A4631B"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BD51F93" w14:textId="77777777">
            <w:r>
              <w:rPr>
                <w:sz w:val="20"/>
                <w:szCs w:val="20"/>
              </w:rPr>
              <w:lastRenderedPageBreak/>
              <w:t>NFR04</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A2944E8" w14:textId="77777777">
            <w:r>
              <w:rPr>
                <w:sz w:val="20"/>
                <w:szCs w:val="20"/>
              </w:rPr>
              <w:t>Sensor connection stability during 30-minute therapy session</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C4577E2" w14:textId="77777777">
            <w:r>
              <w:rPr>
                <w:sz w:val="20"/>
                <w:szCs w:val="20"/>
              </w:rPr>
              <w:t>&gt; 95% uptime</w:t>
            </w:r>
          </w:p>
        </w:tc>
        <w:tc>
          <w:tcPr>
            <w:tcW w:w="36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014FFC1" w14:textId="77777777">
            <w:r>
              <w:rPr>
                <w:sz w:val="20"/>
                <w:szCs w:val="20"/>
              </w:rPr>
              <w:t>100% (no drops, all components)</w:t>
            </w:r>
          </w:p>
        </w:tc>
      </w:tr>
      <w:tr w:rsidR="00F7016A" w14:paraId="4D53EC31"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D7AF467" w14:textId="77777777">
            <w:r>
              <w:rPr>
                <w:sz w:val="20"/>
                <w:szCs w:val="20"/>
              </w:rPr>
              <w:t>NFR05</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0FED4FC" w14:textId="77777777">
            <w:r>
              <w:rPr>
                <w:sz w:val="20"/>
                <w:szCs w:val="20"/>
              </w:rPr>
              <w:t>Total hardware cost — complete four-joint system</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B3D788D" w14:textId="77777777">
            <w:r>
              <w:rPr>
                <w:sz w:val="20"/>
                <w:szCs w:val="20"/>
              </w:rPr>
              <w:t>&lt; USD 80</w:t>
            </w:r>
          </w:p>
        </w:tc>
        <w:tc>
          <w:tcPr>
            <w:tcW w:w="36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0468B1F" w14:textId="77777777">
            <w:r>
              <w:rPr>
                <w:sz w:val="20"/>
                <w:szCs w:val="20"/>
              </w:rPr>
              <w:t>~ USD 60–70</w:t>
            </w:r>
          </w:p>
        </w:tc>
      </w:tr>
      <w:tr w:rsidR="00F7016A" w14:paraId="5AECD46F"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798FC07" w14:textId="77777777">
            <w:r>
              <w:rPr>
                <w:sz w:val="20"/>
                <w:szCs w:val="20"/>
              </w:rPr>
              <w:t>NFR06</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309656C" w14:textId="77777777">
            <w:r>
              <w:rPr>
                <w:sz w:val="20"/>
                <w:szCs w:val="20"/>
              </w:rPr>
              <w:t xml:space="preserve">Wearable </w:t>
            </w:r>
            <w:proofErr w:type="gramStart"/>
            <w:r>
              <w:rPr>
                <w:sz w:val="20"/>
                <w:szCs w:val="20"/>
              </w:rPr>
              <w:t>weight</w:t>
            </w:r>
            <w:proofErr w:type="gramEnd"/>
            <w:r>
              <w:rPr>
                <w:sz w:val="20"/>
                <w:szCs w:val="20"/>
              </w:rPr>
              <w:t xml:space="preserve"> per module</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A84A1A6" w14:textId="77777777">
            <w:r>
              <w:rPr>
                <w:sz w:val="20"/>
                <w:szCs w:val="20"/>
              </w:rPr>
              <w:t>&lt; 50g</w:t>
            </w:r>
          </w:p>
        </w:tc>
        <w:tc>
          <w:tcPr>
            <w:tcW w:w="36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D3A26BD" w14:textId="77777777">
            <w:r>
              <w:rPr>
                <w:sz w:val="20"/>
                <w:szCs w:val="20"/>
              </w:rPr>
              <w:t>&lt; 35g (all modules)</w:t>
            </w:r>
          </w:p>
        </w:tc>
      </w:tr>
      <w:tr w:rsidR="00F7016A" w14:paraId="2AC91909"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A9E93DE" w14:textId="77777777">
            <w:r>
              <w:rPr>
                <w:sz w:val="20"/>
                <w:szCs w:val="20"/>
              </w:rPr>
              <w:t>NFR07</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09B9AEB" w14:textId="77777777">
            <w:r>
              <w:rPr>
                <w:sz w:val="20"/>
                <w:szCs w:val="20"/>
              </w:rPr>
              <w:t>SUS usability score from therapist/parent evaluation</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C92F919" w14:textId="77777777">
            <w:r>
              <w:rPr>
                <w:sz w:val="20"/>
                <w:szCs w:val="20"/>
              </w:rPr>
              <w:t>&gt; 70</w:t>
            </w:r>
          </w:p>
        </w:tc>
        <w:tc>
          <w:tcPr>
            <w:tcW w:w="36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D6AF1C0" w14:textId="77777777">
            <w:r>
              <w:rPr>
                <w:sz w:val="20"/>
                <w:szCs w:val="20"/>
              </w:rPr>
              <w:t>&gt; 80 (elbow evaluation)</w:t>
            </w:r>
          </w:p>
        </w:tc>
      </w:tr>
      <w:tr w:rsidR="00F7016A" w14:paraId="0BB8EA38"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FD23047" w14:textId="77777777">
            <w:r>
              <w:rPr>
                <w:sz w:val="20"/>
                <w:szCs w:val="20"/>
              </w:rPr>
              <w:t>NFR08</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D9314F8" w14:textId="77777777">
            <w:r>
              <w:rPr>
                <w:sz w:val="20"/>
                <w:szCs w:val="20"/>
              </w:rPr>
              <w:t>Patient data encrypted in transit (HTTPS/TLS) and at rest</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E984DA0" w14:textId="77777777">
            <w:r>
              <w:rPr>
                <w:sz w:val="20"/>
                <w:szCs w:val="20"/>
              </w:rPr>
              <w:t>Yes</w:t>
            </w:r>
          </w:p>
        </w:tc>
        <w:tc>
          <w:tcPr>
            <w:tcW w:w="36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3E6E3AB" w14:textId="77777777">
            <w:r>
              <w:rPr>
                <w:sz w:val="20"/>
                <w:szCs w:val="20"/>
              </w:rPr>
              <w:t>Azure/Firebase encryption</w:t>
            </w:r>
          </w:p>
        </w:tc>
      </w:tr>
    </w:tbl>
    <w:p w:rsidR="00F7016A" w:rsidRDefault="00000000" w14:paraId="4FFE2AAD" w14:textId="77777777">
      <w:pPr>
        <w:pStyle w:val="Heading3"/>
      </w:pPr>
      <w:bookmarkStart w:name="_Toc228129517" w:id="38"/>
      <w:r>
        <w:t>2.5.3 User Requirements</w:t>
      </w:r>
      <w:bookmarkEnd w:id="38"/>
    </w:p>
    <w:p w:rsidR="00F7016A" w:rsidRDefault="00000000" w14:paraId="64B821DC" w14:textId="77777777">
      <w:pPr>
        <w:spacing w:before="120" w:after="160" w:line="276" w:lineRule="auto"/>
        <w:jc w:val="both"/>
      </w:pPr>
      <w:r>
        <w:rPr>
          <w:color w:val="000000"/>
        </w:rPr>
        <w:t>Children (aged 5–15) require an intuitive, low-friction experience with minimal setup time, immediate and understandable feedback, age-appropriate game content, and the ability to take breaks at any time. The wearable devices must be comfortable for extended wear, lightweight, and easy to put on and take off without technical expertise.</w:t>
      </w:r>
    </w:p>
    <w:p w:rsidR="00F7016A" w:rsidRDefault="00000000" w14:paraId="06F7EE29" w14:textId="77777777">
      <w:pPr>
        <w:spacing w:before="120" w:after="160" w:line="276" w:lineRule="auto"/>
        <w:jc w:val="both"/>
      </w:pPr>
      <w:r>
        <w:rPr>
          <w:color w:val="000000"/>
        </w:rPr>
        <w:t xml:space="preserve">Parents require clear progress </w:t>
      </w:r>
      <w:proofErr w:type="spellStart"/>
      <w:r>
        <w:rPr>
          <w:color w:val="000000"/>
        </w:rPr>
        <w:t>visualisation</w:t>
      </w:r>
      <w:proofErr w:type="spellEnd"/>
      <w:r>
        <w:rPr>
          <w:color w:val="000000"/>
        </w:rPr>
        <w:t xml:space="preserve"> in non-clinical language, confidence in device safety for home use, simple setup procedures achievable without technical support, and the ability to monitor their child's therapy adherence and in-game achievements from the mobile application.</w:t>
      </w:r>
    </w:p>
    <w:p w:rsidR="00F7016A" w:rsidRDefault="00000000" w14:paraId="70784A52" w14:textId="77777777">
      <w:pPr>
        <w:spacing w:before="120" w:after="160" w:line="276" w:lineRule="auto"/>
        <w:jc w:val="both"/>
      </w:pPr>
      <w:r>
        <w:rPr>
          <w:color w:val="000000"/>
        </w:rPr>
        <w:t>Physiotherapists require objective, quantitative movement quality metrics and session history for all four joints, remote ability to adjust therapy parameters and difficulty levels, exportable progress reports for clinical documentation, and integration with existing clinical workflows without requiring specialist technical training.</w:t>
      </w:r>
    </w:p>
    <w:p w:rsidR="00F7016A" w:rsidRDefault="00000000" w14:paraId="51C82B2B" w14:textId="77777777">
      <w:pPr>
        <w:pStyle w:val="Heading2"/>
      </w:pPr>
      <w:bookmarkStart w:name="_Toc228129518" w:id="39"/>
      <w:r>
        <w:t>2.6 Consideration of Aspects of the System</w:t>
      </w:r>
      <w:bookmarkEnd w:id="39"/>
    </w:p>
    <w:p w:rsidR="00F7016A" w:rsidRDefault="00000000" w14:paraId="072CE25F" w14:textId="77777777">
      <w:pPr>
        <w:pStyle w:val="Heading3"/>
      </w:pPr>
      <w:bookmarkStart w:name="_Toc228129519" w:id="40"/>
      <w:r>
        <w:t>2.6.1 Social Aspects</w:t>
      </w:r>
      <w:bookmarkEnd w:id="40"/>
    </w:p>
    <w:p w:rsidR="00F7016A" w:rsidRDefault="00000000" w14:paraId="5FF51081" w14:textId="77777777">
      <w:pPr>
        <w:spacing w:before="120" w:after="160" w:line="276" w:lineRule="auto"/>
        <w:jc w:val="both"/>
      </w:pPr>
      <w:r>
        <w:rPr>
          <w:color w:val="000000"/>
        </w:rPr>
        <w:t xml:space="preserve">The </w:t>
      </w:r>
      <w:proofErr w:type="spellStart"/>
      <w:r>
        <w:rPr>
          <w:color w:val="000000"/>
        </w:rPr>
        <w:t>ArmiGo</w:t>
      </w:r>
      <w:proofErr w:type="spellEnd"/>
      <w:r>
        <w:rPr>
          <w:color w:val="000000"/>
        </w:rPr>
        <w:t xml:space="preserve"> system was designed with explicit awareness of the social context in which it will be deployed. Equity and Accessibility: By targeting a hardware cost under USD 80 for the complete four-joint system and designing for both clinical and home deployment, the system </w:t>
      </w:r>
      <w:proofErr w:type="spellStart"/>
      <w:r>
        <w:rPr>
          <w:color w:val="000000"/>
        </w:rPr>
        <w:t>prioritises</w:t>
      </w:r>
      <w:proofErr w:type="spellEnd"/>
      <w:r>
        <w:rPr>
          <w:color w:val="000000"/>
        </w:rPr>
        <w:t xml:space="preserve"> accessibility for economically disadvantaged families who constitute </w:t>
      </w:r>
      <w:proofErr w:type="gramStart"/>
      <w:r>
        <w:rPr>
          <w:color w:val="000000"/>
        </w:rPr>
        <w:t>the majority of</w:t>
      </w:r>
      <w:proofErr w:type="gramEnd"/>
      <w:r>
        <w:rPr>
          <w:color w:val="000000"/>
        </w:rPr>
        <w:t xml:space="preserve"> the underserved </w:t>
      </w:r>
      <w:proofErr w:type="spellStart"/>
      <w:r>
        <w:rPr>
          <w:color w:val="000000"/>
        </w:rPr>
        <w:t>paediatric</w:t>
      </w:r>
      <w:proofErr w:type="spellEnd"/>
      <w:r>
        <w:rPr>
          <w:color w:val="000000"/>
        </w:rPr>
        <w:t xml:space="preserve"> rehabilitation population in Sri Lanka. Geographic barriers are addressed by enabling effective home-based therapy that reduces the frequency of required clinical visits.</w:t>
      </w:r>
    </w:p>
    <w:p w:rsidR="00F7016A" w:rsidRDefault="00000000" w14:paraId="57871554" w14:textId="77777777">
      <w:pPr>
        <w:spacing w:before="120" w:after="160" w:line="276" w:lineRule="auto"/>
        <w:jc w:val="both"/>
      </w:pPr>
      <w:r>
        <w:rPr>
          <w:color w:val="000000"/>
        </w:rPr>
        <w:t>Cultural Sensitivity: Game content across all four VR environments was designed to be culturally neutral and broadly appealing to Sri Lankan children. System documentation and configuration interfaces are designed to support bilingual Sinhala and Tamil operation. Materials available in the participant information sheet were provided in accessible language appropriate for families with varying levels of literacy.</w:t>
      </w:r>
    </w:p>
    <w:p w:rsidR="00F7016A" w:rsidRDefault="00000000" w14:paraId="744A2A01" w14:textId="77777777">
      <w:pPr>
        <w:spacing w:before="120" w:after="160" w:line="276" w:lineRule="auto"/>
        <w:jc w:val="both"/>
      </w:pPr>
      <w:r>
        <w:rPr>
          <w:color w:val="000000"/>
        </w:rPr>
        <w:t xml:space="preserve">Family Empowerment: The parent mobile application provides clear, simple progress metrics that empower parents to actively participate in their child's rehabilitation journey. In the Sri Lankan cultural context, family involvement is a critical determinant of </w:t>
      </w:r>
      <w:proofErr w:type="spellStart"/>
      <w:r>
        <w:rPr>
          <w:color w:val="000000"/>
        </w:rPr>
        <w:t>paediatric</w:t>
      </w:r>
      <w:proofErr w:type="spellEnd"/>
      <w:r>
        <w:rPr>
          <w:color w:val="000000"/>
        </w:rPr>
        <w:t xml:space="preserve"> </w:t>
      </w:r>
      <w:r>
        <w:rPr>
          <w:color w:val="000000"/>
        </w:rPr>
        <w:lastRenderedPageBreak/>
        <w:t>health outcomes, and the system actively leverages this by creating a structured role for parents as rehabilitation partners rather than passive observers.</w:t>
      </w:r>
    </w:p>
    <w:p w:rsidR="00F7016A" w:rsidRDefault="00000000" w14:paraId="5C3A572E" w14:textId="77777777">
      <w:pPr>
        <w:spacing w:before="120" w:after="160" w:line="276" w:lineRule="auto"/>
        <w:jc w:val="both"/>
      </w:pPr>
      <w:r>
        <w:rPr>
          <w:color w:val="000000"/>
        </w:rPr>
        <w:t>Reducing Disability Stigma: The gamified framing of therapy — presenting rehabilitation as VR adventure gaming rather than medical treatment — reduces the stigma associated with disability therapy, allowing hemiplegic children to engage in an activity indistinguishable from recreational gaming to peers and family members, supporting positive social inclusion.</w:t>
      </w:r>
    </w:p>
    <w:p w:rsidR="00F7016A" w:rsidRDefault="00000000" w14:paraId="452F726D" w14:textId="77777777">
      <w:pPr>
        <w:pStyle w:val="Heading3"/>
      </w:pPr>
      <w:bookmarkStart w:name="_Toc228129520" w:id="41"/>
      <w:r>
        <w:t>2.6.2 Security Aspects</w:t>
      </w:r>
      <w:bookmarkEnd w:id="41"/>
    </w:p>
    <w:p w:rsidR="00F7016A" w:rsidRDefault="00000000" w14:paraId="48459CF5" w14:textId="77777777">
      <w:pPr>
        <w:spacing w:before="120" w:after="160" w:line="276" w:lineRule="auto"/>
        <w:jc w:val="both"/>
      </w:pPr>
      <w:r>
        <w:rPr>
          <w:color w:val="000000"/>
        </w:rPr>
        <w:t xml:space="preserve">Communication Security: All sensor-to-middleware communication operates exclusively on the local </w:t>
      </w:r>
      <w:proofErr w:type="spellStart"/>
      <w:r>
        <w:rPr>
          <w:color w:val="000000"/>
        </w:rPr>
        <w:t>WiFi</w:t>
      </w:r>
      <w:proofErr w:type="spellEnd"/>
      <w:r>
        <w:rPr>
          <w:color w:val="000000"/>
        </w:rPr>
        <w:t xml:space="preserve"> network. Cloud data transmission uses HTTPS with TLS encryption, ensuring data confidentiality during transit. The mobile parent application communicates with the backend API over HTTPS with OAuth2 authentication.</w:t>
      </w:r>
    </w:p>
    <w:p w:rsidR="00F7016A" w:rsidRDefault="00000000" w14:paraId="31A34948" w14:textId="77777777">
      <w:pPr>
        <w:spacing w:before="120" w:after="160" w:line="276" w:lineRule="auto"/>
        <w:jc w:val="both"/>
      </w:pPr>
      <w:r>
        <w:rPr>
          <w:color w:val="000000"/>
        </w:rPr>
        <w:t xml:space="preserve">Data </w:t>
      </w:r>
      <w:proofErr w:type="spellStart"/>
      <w:r>
        <w:rPr>
          <w:color w:val="000000"/>
        </w:rPr>
        <w:t>Anonymisation</w:t>
      </w:r>
      <w:proofErr w:type="spellEnd"/>
      <w:r>
        <w:rPr>
          <w:color w:val="000000"/>
        </w:rPr>
        <w:t xml:space="preserve">: All participant data is stored using anonymous participant ID codes (e.g., HP001 for hemiplegic patients). Personal identifying information is stored separately from research data in password-protected documents accessible only to the principal research team. The </w:t>
      </w:r>
      <w:proofErr w:type="spellStart"/>
      <w:r>
        <w:rPr>
          <w:color w:val="000000"/>
        </w:rPr>
        <w:t>anonymisation</w:t>
      </w:r>
      <w:proofErr w:type="spellEnd"/>
      <w:r>
        <w:rPr>
          <w:color w:val="000000"/>
        </w:rPr>
        <w:t xml:space="preserve"> protocol was established in the data management plan submitted with </w:t>
      </w:r>
      <w:proofErr w:type="gramStart"/>
      <w:r>
        <w:rPr>
          <w:color w:val="000000"/>
        </w:rPr>
        <w:t>the ethical</w:t>
      </w:r>
      <w:proofErr w:type="gramEnd"/>
      <w:r>
        <w:rPr>
          <w:color w:val="000000"/>
        </w:rPr>
        <w:t xml:space="preserve"> approval documentation.</w:t>
      </w:r>
    </w:p>
    <w:p w:rsidR="00F7016A" w:rsidRDefault="00000000" w14:paraId="603F26AC" w14:textId="77777777">
      <w:pPr>
        <w:spacing w:before="120" w:after="160" w:line="276" w:lineRule="auto"/>
        <w:jc w:val="both"/>
      </w:pPr>
      <w:r>
        <w:rPr>
          <w:color w:val="000000"/>
        </w:rPr>
        <w:t>Cloud Security: Azure Cosmos DB and Firebase implement role-based access control (RBAC) ensuring therapists access only their assigned patients' data, parents access only their own child's data, and researchers access aggregated de-identified data for analysis. All cloud services comply with industry-standard healthcare data security frameworks.</w:t>
      </w:r>
    </w:p>
    <w:p w:rsidR="00F7016A" w:rsidRDefault="00000000" w14:paraId="71BB7451" w14:textId="77777777">
      <w:pPr>
        <w:spacing w:before="120" w:after="160" w:line="276" w:lineRule="auto"/>
        <w:jc w:val="both"/>
      </w:pPr>
      <w:r>
        <w:rPr>
          <w:color w:val="000000"/>
        </w:rPr>
        <w:t xml:space="preserve">Device Security: ESP32 firmware stores </w:t>
      </w:r>
      <w:proofErr w:type="spellStart"/>
      <w:r>
        <w:rPr>
          <w:color w:val="000000"/>
        </w:rPr>
        <w:t>WiFi</w:t>
      </w:r>
      <w:proofErr w:type="spellEnd"/>
      <w:r>
        <w:rPr>
          <w:color w:val="000000"/>
        </w:rPr>
        <w:t xml:space="preserve"> credentials in EEPROM or flash but does not transmit these over any wireless channel. The serial configuration interface requires physical port access, preventing remote configuration tampering.</w:t>
      </w:r>
    </w:p>
    <w:p w:rsidR="00F7016A" w:rsidRDefault="00000000" w14:paraId="3F6A2D7A" w14:textId="77777777">
      <w:pPr>
        <w:pStyle w:val="Heading3"/>
      </w:pPr>
      <w:bookmarkStart w:name="_Toc228129521" w:id="42"/>
      <w:r>
        <w:t>2.6.3 Ethical Aspects</w:t>
      </w:r>
      <w:bookmarkEnd w:id="42"/>
    </w:p>
    <w:p w:rsidR="00F7016A" w:rsidRDefault="00000000" w14:paraId="675F8A71" w14:textId="77777777">
      <w:pPr>
        <w:spacing w:before="120" w:after="160" w:line="276" w:lineRule="auto"/>
        <w:jc w:val="both"/>
      </w:pPr>
      <w:r>
        <w:rPr>
          <w:color w:val="000000"/>
        </w:rPr>
        <w:t xml:space="preserve">Given that this research involves data collection from </w:t>
      </w:r>
      <w:proofErr w:type="gramStart"/>
      <w:r>
        <w:rPr>
          <w:color w:val="000000"/>
        </w:rPr>
        <w:t>children</w:t>
      </w:r>
      <w:proofErr w:type="gramEnd"/>
      <w:r>
        <w:rPr>
          <w:color w:val="000000"/>
        </w:rPr>
        <w:t xml:space="preserve"> including a vulnerable population of hemiplegic </w:t>
      </w:r>
      <w:proofErr w:type="spellStart"/>
      <w:r>
        <w:rPr>
          <w:color w:val="000000"/>
        </w:rPr>
        <w:t>paediatric</w:t>
      </w:r>
      <w:proofErr w:type="spellEnd"/>
      <w:r>
        <w:rPr>
          <w:color w:val="000000"/>
        </w:rPr>
        <w:t xml:space="preserve"> patients, ethical considerations were central to the research design from inception.</w:t>
      </w:r>
    </w:p>
    <w:p w:rsidR="00F7016A" w:rsidRDefault="00000000" w14:paraId="574F0B2F" w14:textId="77777777">
      <w:pPr>
        <w:spacing w:before="120" w:after="160" w:line="276" w:lineRule="auto"/>
        <w:jc w:val="both"/>
      </w:pPr>
      <w:r>
        <w:rPr>
          <w:color w:val="000000"/>
        </w:rPr>
        <w:t xml:space="preserve">Ethical Approval and Oversight: This research was conducted under the oversight of SLIIT's research supervision framework with principal supervisor Mr. </w:t>
      </w:r>
      <w:proofErr w:type="spellStart"/>
      <w:r>
        <w:rPr>
          <w:color w:val="000000"/>
        </w:rPr>
        <w:t>Didula</w:t>
      </w:r>
      <w:proofErr w:type="spellEnd"/>
      <w:r>
        <w:rPr>
          <w:color w:val="000000"/>
        </w:rPr>
        <w:t xml:space="preserve"> Chamara </w:t>
      </w:r>
      <w:proofErr w:type="spellStart"/>
      <w:r>
        <w:rPr>
          <w:color w:val="000000"/>
        </w:rPr>
        <w:t>Thanaweera</w:t>
      </w:r>
      <w:proofErr w:type="spellEnd"/>
      <w:r>
        <w:rPr>
          <w:color w:val="000000"/>
        </w:rPr>
        <w:t xml:space="preserve"> </w:t>
      </w:r>
      <w:proofErr w:type="spellStart"/>
      <w:r>
        <w:rPr>
          <w:color w:val="000000"/>
        </w:rPr>
        <w:t>Arachchi</w:t>
      </w:r>
      <w:proofErr w:type="spellEnd"/>
      <w:r>
        <w:rPr>
          <w:color w:val="000000"/>
        </w:rPr>
        <w:t xml:space="preserve">. The medical research component was conducted in collaboration with Dr. Buddhika </w:t>
      </w:r>
      <w:proofErr w:type="spellStart"/>
      <w:r>
        <w:rPr>
          <w:color w:val="000000"/>
        </w:rPr>
        <w:t>Senavirathne</w:t>
      </w:r>
      <w:proofErr w:type="spellEnd"/>
      <w:r>
        <w:rPr>
          <w:color w:val="000000"/>
        </w:rPr>
        <w:t xml:space="preserve"> at Sirimavo Bandaranayake </w:t>
      </w:r>
      <w:proofErr w:type="spellStart"/>
      <w:r>
        <w:rPr>
          <w:color w:val="000000"/>
        </w:rPr>
        <w:t>Specialised</w:t>
      </w:r>
      <w:proofErr w:type="spellEnd"/>
      <w:r>
        <w:rPr>
          <w:color w:val="000000"/>
        </w:rPr>
        <w:t xml:space="preserve"> Children's Hospital, whose institutional medical ethics protocols govern all clinical data collection. The Participant Selection Methodology and Justification document was signed by the hospital collaborator on 08/11/2025, confirming institutional approval.</w:t>
      </w:r>
    </w:p>
    <w:p w:rsidR="00F7016A" w:rsidRDefault="00000000" w14:paraId="0E6CE6C4" w14:textId="77777777">
      <w:pPr>
        <w:spacing w:before="120" w:after="160" w:line="276" w:lineRule="auto"/>
        <w:jc w:val="both"/>
      </w:pPr>
      <w:r>
        <w:rPr>
          <w:color w:val="000000"/>
        </w:rPr>
        <w:t xml:space="preserve">Informed Consent and Assent: Prior to any data collection, parents and guardians of all participating children were provided with the Information Sheet for Research Participants (Project ID: 25-26J-472) in accessible language. Informed consent was obtained in writing </w:t>
      </w:r>
      <w:r>
        <w:rPr>
          <w:color w:val="000000"/>
        </w:rPr>
        <w:lastRenderedPageBreak/>
        <w:t xml:space="preserve">from all parents/guardians. Child assent was obtained from all child participants, respecting the child's autonomy in </w:t>
      </w:r>
      <w:proofErr w:type="spellStart"/>
      <w:r>
        <w:rPr>
          <w:color w:val="000000"/>
        </w:rPr>
        <w:t>paediatric</w:t>
      </w:r>
      <w:proofErr w:type="spellEnd"/>
      <w:r>
        <w:rPr>
          <w:color w:val="000000"/>
        </w:rPr>
        <w:t xml:space="preserve"> research ethics.</w:t>
      </w:r>
    </w:p>
    <w:p w:rsidR="00F7016A" w:rsidRDefault="00000000" w14:paraId="02DD94C5" w14:textId="77777777">
      <w:pPr>
        <w:spacing w:before="120" w:after="160" w:line="276" w:lineRule="auto"/>
        <w:jc w:val="both"/>
      </w:pPr>
      <w:r>
        <w:rPr>
          <w:color w:val="000000"/>
        </w:rPr>
        <w:t>Inclusion and Exclusion Criteria: Participant selection followed structured criteria with inclusion requirements (age 6–12, confirmed hemiplegia diagnosis, medical stability, adequate cognitive ability, parental willingness) and exclusion criteria (severe comorbidities, uncontrolled epilepsy, recent surgical interventions, VR contraindications, language barriers) ensuring both participant safety and research data quality.</w:t>
      </w:r>
    </w:p>
    <w:p w:rsidR="00F7016A" w:rsidRDefault="00000000" w14:paraId="09A0F973" w14:textId="77777777">
      <w:pPr>
        <w:spacing w:before="120" w:after="160" w:line="276" w:lineRule="auto"/>
        <w:jc w:val="both"/>
      </w:pPr>
      <w:r>
        <w:rPr>
          <w:color w:val="000000"/>
        </w:rPr>
        <w:t>Voluntary Participation: Participation was entirely voluntary. All participants and their parents retained the right to withdraw at any time without penalty or effect on clinical care. Three withdrawal criteria were established: participant or parent request, adverse events, and clinical deterioration.</w:t>
      </w:r>
    </w:p>
    <w:p w:rsidR="00F7016A" w:rsidRDefault="00000000" w14:paraId="7F8E66E0" w14:textId="77777777">
      <w:pPr>
        <w:spacing w:before="120" w:after="160" w:line="276" w:lineRule="auto"/>
        <w:jc w:val="both"/>
      </w:pPr>
      <w:proofErr w:type="spellStart"/>
      <w:r>
        <w:rPr>
          <w:color w:val="000000"/>
        </w:rPr>
        <w:t>Minimisation</w:t>
      </w:r>
      <w:proofErr w:type="spellEnd"/>
      <w:r>
        <w:rPr>
          <w:color w:val="000000"/>
        </w:rPr>
        <w:t xml:space="preserve"> of Risk: All data collection sessions were supervised by researchers and, in hospital settings, qualified physiotherapists. All wearable devices were designed to be lightweight, non-invasive, and free of exposed electrical components. VR game sessions were limited to 20–30 minutes with regular breaks. Sessions were paused immediately upon any sign of child distress, cybersickness, or fatigue.</w:t>
      </w:r>
    </w:p>
    <w:p w:rsidR="00F7016A" w:rsidRDefault="00000000" w14:paraId="150D95C1" w14:textId="77777777">
      <w:pPr>
        <w:spacing w:before="120" w:after="160" w:line="276" w:lineRule="auto"/>
        <w:jc w:val="both"/>
      </w:pPr>
      <w:r>
        <w:rPr>
          <w:color w:val="000000"/>
        </w:rPr>
        <w:t xml:space="preserve">Data Protection: All collected data was </w:t>
      </w:r>
      <w:proofErr w:type="spellStart"/>
      <w:r>
        <w:rPr>
          <w:color w:val="000000"/>
        </w:rPr>
        <w:t>anonymised</w:t>
      </w:r>
      <w:proofErr w:type="spellEnd"/>
      <w:r>
        <w:rPr>
          <w:color w:val="000000"/>
        </w:rPr>
        <w:t xml:space="preserve"> immediately using participant ID codes. Electronic data is stored on password-protected computers and encrypted cloud storage. Data will be retained for five years post-study completion. No personal identifying information appears in any research outputs.</w:t>
      </w:r>
    </w:p>
    <w:p w:rsidR="00F7016A" w:rsidRDefault="00000000" w14:paraId="4536D784" w14:textId="77777777">
      <w:pPr>
        <w:pStyle w:val="Heading3"/>
      </w:pPr>
      <w:bookmarkStart w:name="_Toc228129522" w:id="43"/>
      <w:r>
        <w:t>2.6.4 Limitations</w:t>
      </w:r>
      <w:bookmarkEnd w:id="43"/>
    </w:p>
    <w:p w:rsidR="00F7016A" w:rsidRDefault="00000000" w14:paraId="63F6CAF4" w14:textId="77777777">
      <w:pPr>
        <w:pStyle w:val="ListParagraph"/>
        <w:numPr>
          <w:ilvl w:val="0"/>
          <w:numId w:val="2"/>
        </w:numPr>
        <w:spacing w:before="80" w:after="80" w:line="276" w:lineRule="auto"/>
      </w:pPr>
      <w:r>
        <w:t xml:space="preserve">Dataset Size: Training datasets for all four components were limited by the practical challenges of clinical data collection from </w:t>
      </w:r>
      <w:proofErr w:type="spellStart"/>
      <w:r>
        <w:t>paediatric</w:t>
      </w:r>
      <w:proofErr w:type="spellEnd"/>
      <w:r>
        <w:t xml:space="preserve"> populations under supervised hospital conditions, limiting the statistical power of LSTM </w:t>
      </w:r>
      <w:proofErr w:type="spellStart"/>
      <w:r>
        <w:t>generalisation</w:t>
      </w:r>
      <w:proofErr w:type="spellEnd"/>
      <w:r>
        <w:t xml:space="preserve"> across the full spectrum of impairment severity and age.</w:t>
      </w:r>
    </w:p>
    <w:p w:rsidR="00F7016A" w:rsidRDefault="00000000" w14:paraId="0DD4D0FB" w14:textId="77777777">
      <w:pPr>
        <w:pStyle w:val="ListParagraph"/>
        <w:numPr>
          <w:ilvl w:val="0"/>
          <w:numId w:val="2"/>
        </w:numPr>
        <w:spacing w:before="80" w:after="80" w:line="276" w:lineRule="auto"/>
      </w:pPr>
      <w:r>
        <w:t>Single-Site Clinical Data: Hemiplegic patient data was collected at Sirimavo Hospital (Peradeniya) and the Ayati Centre (</w:t>
      </w:r>
      <w:proofErr w:type="spellStart"/>
      <w:r>
        <w:t>Ragama</w:t>
      </w:r>
      <w:proofErr w:type="spellEnd"/>
      <w:r>
        <w:t xml:space="preserve">). This may not fully represent the broader hemiplegic </w:t>
      </w:r>
      <w:proofErr w:type="spellStart"/>
      <w:r>
        <w:t>paediatric</w:t>
      </w:r>
      <w:proofErr w:type="spellEnd"/>
      <w:r>
        <w:t xml:space="preserve"> population across Sri Lanka's diverse geographic and demographic landscape.</w:t>
      </w:r>
    </w:p>
    <w:p w:rsidR="00F7016A" w:rsidRDefault="00000000" w14:paraId="3861D499" w14:textId="77777777">
      <w:pPr>
        <w:pStyle w:val="ListParagraph"/>
        <w:numPr>
          <w:ilvl w:val="0"/>
          <w:numId w:val="2"/>
        </w:numPr>
        <w:spacing w:before="80" w:after="80" w:line="276" w:lineRule="auto"/>
      </w:pPr>
      <w:r>
        <w:t xml:space="preserve">Absence of </w:t>
      </w:r>
      <w:proofErr w:type="spellStart"/>
      <w:r>
        <w:t>Randomised</w:t>
      </w:r>
      <w:proofErr w:type="spellEnd"/>
      <w:r>
        <w:t xml:space="preserve"> Controlled Trial: The current study is a feasibility and proof-of-concept evaluation. Clinical efficacy — whether </w:t>
      </w:r>
      <w:proofErr w:type="spellStart"/>
      <w:r>
        <w:t>ArmiGo</w:t>
      </w:r>
      <w:proofErr w:type="spellEnd"/>
      <w:r>
        <w:t xml:space="preserve"> therapy produces statistically significant motor outcome improvements compared to conventional physiotherapy — requires future </w:t>
      </w:r>
      <w:proofErr w:type="spellStart"/>
      <w:r>
        <w:t>randomised</w:t>
      </w:r>
      <w:proofErr w:type="spellEnd"/>
      <w:r>
        <w:t xml:space="preserve"> controlled trial investigation.</w:t>
      </w:r>
    </w:p>
    <w:p w:rsidR="00F7016A" w:rsidRDefault="00000000" w14:paraId="1C25B9E4" w14:textId="77777777">
      <w:pPr>
        <w:pStyle w:val="ListParagraph"/>
        <w:numPr>
          <w:ilvl w:val="0"/>
          <w:numId w:val="2"/>
        </w:numPr>
        <w:spacing w:before="80" w:after="80" w:line="276" w:lineRule="auto"/>
      </w:pPr>
      <w:r>
        <w:t xml:space="preserve">Elbow System Latency: The elbow component's end-to-end system latency was measured at below 250ms, which while acceptable for therapeutic interaction, is higher than the shoulder component's sub-50ms latency. Future </w:t>
      </w:r>
      <w:proofErr w:type="spellStart"/>
      <w:r>
        <w:t>optimisation</w:t>
      </w:r>
      <w:proofErr w:type="spellEnd"/>
      <w:r>
        <w:t xml:space="preserve"> of the elbow data pipeline will target sub-100ms performance.</w:t>
      </w:r>
    </w:p>
    <w:p w:rsidR="00F7016A" w:rsidRDefault="00000000" w14:paraId="6E591E2A" w14:textId="77777777">
      <w:pPr>
        <w:pStyle w:val="ListParagraph"/>
        <w:numPr>
          <w:ilvl w:val="0"/>
          <w:numId w:val="2"/>
        </w:numPr>
        <w:spacing w:before="80" w:after="80" w:line="276" w:lineRule="auto"/>
      </w:pPr>
      <w:r>
        <w:lastRenderedPageBreak/>
        <w:t>Language Limitation: The current VR game environments are implemented in English. Sinhala and Tamil language support has been identified as a critical future development requirement for broader Sri Lankan deployment.</w:t>
      </w:r>
    </w:p>
    <w:p w:rsidR="00F7016A" w:rsidRDefault="00000000" w14:paraId="6BE73641" w14:textId="77777777">
      <w:pPr>
        <w:pStyle w:val="ListParagraph"/>
        <w:numPr>
          <w:ilvl w:val="0"/>
          <w:numId w:val="2"/>
        </w:numPr>
        <w:spacing w:before="80" w:after="80" w:line="276" w:lineRule="auto"/>
      </w:pPr>
      <w:r>
        <w:t>Wrist and Finger Component Maturity: The wrist and finger components are at an earlier development stage than the shoulder and elbow components, with full clinical validation pending. The wrist LSTM accuracy validation and finger pilot trial results are expected in the next research phase.</w:t>
      </w:r>
    </w:p>
    <w:p w:rsidR="00F7016A" w:rsidRDefault="00000000" w14:paraId="20194557" w14:textId="77777777">
      <w:pPr>
        <w:pStyle w:val="Heading2"/>
      </w:pPr>
      <w:bookmarkStart w:name="_Toc228129523" w:id="44"/>
      <w:r>
        <w:t xml:space="preserve">2.7 </w:t>
      </w:r>
      <w:proofErr w:type="spellStart"/>
      <w:r>
        <w:t>Commercialisation</w:t>
      </w:r>
      <w:proofErr w:type="spellEnd"/>
      <w:r>
        <w:t xml:space="preserve"> Aspects of the Product</w:t>
      </w:r>
      <w:bookmarkEnd w:id="44"/>
    </w:p>
    <w:p w:rsidR="00F7016A" w:rsidRDefault="00000000" w14:paraId="0485D979" w14:textId="77777777">
      <w:pPr>
        <w:pStyle w:val="Heading3"/>
      </w:pPr>
      <w:bookmarkStart w:name="_Toc228129524" w:id="45"/>
      <w:r>
        <w:t>2.7.1 Target Audience</w:t>
      </w:r>
      <w:bookmarkEnd w:id="45"/>
    </w:p>
    <w:p w:rsidR="00F7016A" w:rsidRDefault="00000000" w14:paraId="1DF4B9A5" w14:textId="77777777">
      <w:pPr>
        <w:spacing w:before="120" w:after="160" w:line="276" w:lineRule="auto"/>
        <w:jc w:val="both"/>
      </w:pPr>
      <w:r>
        <w:rPr>
          <w:color w:val="000000"/>
        </w:rPr>
        <w:t xml:space="preserve">The primary target audience for the complete </w:t>
      </w:r>
      <w:proofErr w:type="spellStart"/>
      <w:r>
        <w:rPr>
          <w:color w:val="000000"/>
        </w:rPr>
        <w:t>ArmiGo</w:t>
      </w:r>
      <w:proofErr w:type="spellEnd"/>
      <w:r>
        <w:rPr>
          <w:color w:val="000000"/>
        </w:rPr>
        <w:t xml:space="preserve"> system comprises three stakeholder groups. </w:t>
      </w:r>
      <w:proofErr w:type="spellStart"/>
      <w:r>
        <w:rPr>
          <w:color w:val="000000"/>
        </w:rPr>
        <w:t>Paediatric</w:t>
      </w:r>
      <w:proofErr w:type="spellEnd"/>
      <w:r>
        <w:rPr>
          <w:color w:val="000000"/>
        </w:rPr>
        <w:t xml:space="preserve"> patients with hemiplegia aged 5–15 and their families represent the direct end users, particularly those in low- and middle-income settings currently lacking access to affordable, engaging rehabilitation technology. In Sri Lanka, an estimated several thousand children are affected by hemiplegia and receive inadequate formal rehabilitation, representing a significant unmet clinical need.</w:t>
      </w:r>
    </w:p>
    <w:p w:rsidR="00F7016A" w:rsidRDefault="00000000" w14:paraId="5082BBBE" w14:textId="77777777">
      <w:pPr>
        <w:spacing w:before="120" w:after="160" w:line="276" w:lineRule="auto"/>
        <w:jc w:val="both"/>
      </w:pPr>
      <w:proofErr w:type="spellStart"/>
      <w:r>
        <w:rPr>
          <w:color w:val="000000"/>
        </w:rPr>
        <w:t>Paediatric</w:t>
      </w:r>
      <w:proofErr w:type="spellEnd"/>
      <w:r>
        <w:rPr>
          <w:color w:val="000000"/>
        </w:rPr>
        <w:t xml:space="preserve"> physiotherapists and occupational therapists at hospitals and community clinics represent the clinical deployment channel. These professionals can use the </w:t>
      </w:r>
      <w:proofErr w:type="spellStart"/>
      <w:r>
        <w:rPr>
          <w:color w:val="000000"/>
        </w:rPr>
        <w:t>ArmiGo</w:t>
      </w:r>
      <w:proofErr w:type="spellEnd"/>
      <w:r>
        <w:rPr>
          <w:color w:val="000000"/>
        </w:rPr>
        <w:t xml:space="preserve"> system as an adjunct therapy tool enabling remote monitoring, home-based therapy extension, and objective movement quality assessment across all four joints simultaneously.</w:t>
      </w:r>
    </w:p>
    <w:p w:rsidR="00F7016A" w:rsidRDefault="00000000" w14:paraId="426948D5" w14:textId="77777777">
      <w:pPr>
        <w:spacing w:before="120" w:after="160" w:line="276" w:lineRule="auto"/>
        <w:jc w:val="both"/>
      </w:pPr>
      <w:r>
        <w:rPr>
          <w:color w:val="000000"/>
        </w:rPr>
        <w:t xml:space="preserve">Government health agencies, NGOs working in disability and child health, and tele-rehabilitation service providers represent institutional purchasers who could procure and distribute the system through healthcare </w:t>
      </w:r>
      <w:proofErr w:type="spellStart"/>
      <w:r>
        <w:rPr>
          <w:color w:val="000000"/>
        </w:rPr>
        <w:t>programmes</w:t>
      </w:r>
      <w:proofErr w:type="spellEnd"/>
      <w:r>
        <w:rPr>
          <w:color w:val="000000"/>
        </w:rPr>
        <w:t xml:space="preserve">. Research institutions studying </w:t>
      </w:r>
      <w:proofErr w:type="spellStart"/>
      <w:r>
        <w:rPr>
          <w:color w:val="000000"/>
        </w:rPr>
        <w:t>paediatric</w:t>
      </w:r>
      <w:proofErr w:type="spellEnd"/>
      <w:r>
        <w:rPr>
          <w:color w:val="000000"/>
        </w:rPr>
        <w:t xml:space="preserve"> rehabilitation, biomechanics, and gamified therapy represent an additional academic market.</w:t>
      </w:r>
    </w:p>
    <w:p w:rsidR="00F7016A" w:rsidRDefault="00000000" w14:paraId="5C1BE0EE" w14:textId="77777777">
      <w:pPr>
        <w:pStyle w:val="Heading3"/>
      </w:pPr>
      <w:bookmarkStart w:name="_Toc228129525" w:id="46"/>
      <w:r>
        <w:t>2.7.2 Market Space</w:t>
      </w:r>
      <w:bookmarkEnd w:id="46"/>
    </w:p>
    <w:p w:rsidR="00F7016A" w:rsidRDefault="00000000" w14:paraId="3490E43A" w14:textId="77777777">
      <w:pPr>
        <w:spacing w:before="120" w:after="160" w:line="276" w:lineRule="auto"/>
        <w:jc w:val="both"/>
      </w:pPr>
      <w:proofErr w:type="spellStart"/>
      <w:r>
        <w:rPr>
          <w:color w:val="000000"/>
        </w:rPr>
        <w:t>ArmiGo</w:t>
      </w:r>
      <w:proofErr w:type="spellEnd"/>
      <w:r>
        <w:rPr>
          <w:color w:val="000000"/>
        </w:rPr>
        <w:t xml:space="preserve"> operates at the intersection of </w:t>
      </w:r>
      <w:proofErr w:type="spellStart"/>
      <w:r>
        <w:rPr>
          <w:color w:val="000000"/>
        </w:rPr>
        <w:t>paediatric</w:t>
      </w:r>
      <w:proofErr w:type="spellEnd"/>
      <w:r>
        <w:rPr>
          <w:color w:val="000000"/>
        </w:rPr>
        <w:t xml:space="preserve"> healthcare, wearable IoT technology, and gamified rehabilitation — a growing and largely underserved market in Sri Lanka and similar low-resource settings. The global </w:t>
      </w:r>
      <w:proofErr w:type="spellStart"/>
      <w:r>
        <w:rPr>
          <w:color w:val="000000"/>
        </w:rPr>
        <w:t>paediatric</w:t>
      </w:r>
      <w:proofErr w:type="spellEnd"/>
      <w:r>
        <w:rPr>
          <w:color w:val="000000"/>
        </w:rPr>
        <w:t xml:space="preserve"> rehabilitation technology market is projected to grow significantly through 2030, driven by rising CP prevalence, increasing awareness of early intervention, and growing demand for home-based rehabilitation solutions.</w:t>
      </w:r>
    </w:p>
    <w:p w:rsidR="00F7016A" w:rsidRDefault="00000000" w14:paraId="35904FC6" w14:textId="77777777">
      <w:pPr>
        <w:spacing w:before="120" w:after="160" w:line="276" w:lineRule="auto"/>
        <w:jc w:val="both"/>
      </w:pPr>
      <w:proofErr w:type="spellStart"/>
      <w:r>
        <w:rPr>
          <w:color w:val="000000"/>
        </w:rPr>
        <w:t>ArmiGo</w:t>
      </w:r>
      <w:proofErr w:type="spellEnd"/>
      <w:r>
        <w:rPr>
          <w:color w:val="000000"/>
        </w:rPr>
        <w:t xml:space="preserve"> targets two market segments. The B2B segment serves hospitals, rehabilitation clinics, and tele-rehabilitation providers. The B2B package is priced at LKR 150,000 per complete four-joint system, including devices, desktop application, web dashboard, VR rehabilitation games, clinician monitoring system, and one year of maintenance. The B2C segment serves families and caregivers for home use, with packages starting from LKR 18,000 for a single joint device up to LKR 48,000 for the complete four-joint system, each including device, mobile application, and VR game. The finger device is available separately at LKR 25,000.</w:t>
      </w:r>
    </w:p>
    <w:p w:rsidR="00F7016A" w:rsidRDefault="00000000" w14:paraId="7C513C70" w14:textId="77777777">
      <w:pPr>
        <w:spacing w:before="120" w:after="160" w:line="276" w:lineRule="auto"/>
        <w:jc w:val="both"/>
      </w:pPr>
      <w:r>
        <w:rPr>
          <w:color w:val="000000"/>
        </w:rPr>
        <w:lastRenderedPageBreak/>
        <w:t xml:space="preserve">The core intellectual property of </w:t>
      </w:r>
      <w:proofErr w:type="spellStart"/>
      <w:r>
        <w:rPr>
          <w:color w:val="000000"/>
        </w:rPr>
        <w:t>ArmiGo</w:t>
      </w:r>
      <w:proofErr w:type="spellEnd"/>
      <w:r>
        <w:rPr>
          <w:color w:val="000000"/>
        </w:rPr>
        <w:t xml:space="preserve"> includes the sensor fusion algorithm, ML-based movement classification models, and the multi-level monitoring framework. IP protection is being pursued through Sri Lankan patent registration, copyright protection, and trademark registration of the "</w:t>
      </w:r>
      <w:proofErr w:type="spellStart"/>
      <w:r>
        <w:rPr>
          <w:color w:val="000000"/>
        </w:rPr>
        <w:t>ArmiGo</w:t>
      </w:r>
      <w:proofErr w:type="spellEnd"/>
      <w:r>
        <w:rPr>
          <w:color w:val="000000"/>
        </w:rPr>
        <w:t>" brand.</w:t>
      </w:r>
    </w:p>
    <w:p w:rsidR="00F7016A" w:rsidRDefault="00000000" w14:paraId="538888E7" w14:textId="77777777">
      <w:pPr>
        <w:pStyle w:val="Heading3"/>
      </w:pPr>
      <w:bookmarkStart w:name="_Toc228129526" w:id="47"/>
      <w:r>
        <w:t>2.7.3 Revenue Earning</w:t>
      </w:r>
      <w:bookmarkEnd w:id="47"/>
    </w:p>
    <w:p w:rsidR="00F7016A" w:rsidRDefault="00000000" w14:paraId="37F8D545" w14:textId="77777777">
      <w:pPr>
        <w:spacing w:before="120" w:after="160" w:line="276" w:lineRule="auto"/>
        <w:jc w:val="both"/>
      </w:pPr>
      <w:proofErr w:type="spellStart"/>
      <w:r>
        <w:rPr>
          <w:color w:val="000000"/>
        </w:rPr>
        <w:t>ArmiGo</w:t>
      </w:r>
      <w:proofErr w:type="spellEnd"/>
      <w:r>
        <w:rPr>
          <w:color w:val="000000"/>
        </w:rPr>
        <w:t xml:space="preserve"> employs a hybrid revenue model. Hardware Sales generate one-time revenue from device sales to both institutional and household customers. Unit production cost is approximately LKR 125,020 for the full four-joint system, with B2B pricing at LKR 150,000 and B2C pricing at LKR 125,000. A SaaS Subscription model provides cloud monitoring, remote monitoring features, and system updates to household users at LKR 1,500 per month or LKR 15,000 per year. Annual Maintenance Contracts for institutional clients at LKR 12,000 per year generate recurring revenue after the first year of free maintenance. Content Expansion revenue from additional VR game scenarios, new therapeutic levels, and AI assistant feature upgrades </w:t>
      </w:r>
      <w:proofErr w:type="gramStart"/>
      <w:r>
        <w:rPr>
          <w:color w:val="000000"/>
        </w:rPr>
        <w:t>provides</w:t>
      </w:r>
      <w:proofErr w:type="gramEnd"/>
      <w:r>
        <w:rPr>
          <w:color w:val="000000"/>
        </w:rPr>
        <w:t xml:space="preserve"> supplementary income and </w:t>
      </w:r>
      <w:proofErr w:type="gramStart"/>
      <w:r>
        <w:rPr>
          <w:color w:val="000000"/>
        </w:rPr>
        <w:t>extends</w:t>
      </w:r>
      <w:proofErr w:type="gramEnd"/>
      <w:r>
        <w:rPr>
          <w:color w:val="000000"/>
        </w:rPr>
        <w:t xml:space="preserve"> the system's therapeutic reach. Revenue generated is directed toward dataset expansion, model accuracy improvements, multilingual support development, and platform scalability.</w:t>
      </w:r>
    </w:p>
    <w:p w:rsidR="00F7016A" w:rsidRDefault="00000000" w14:paraId="601A7941" w14:textId="77777777">
      <w:pPr>
        <w:pStyle w:val="Heading2"/>
      </w:pPr>
      <w:bookmarkStart w:name="_Toc228129527" w:id="48"/>
      <w:r>
        <w:t>2.8 Testing and Implementation</w:t>
      </w:r>
      <w:bookmarkEnd w:id="48"/>
    </w:p>
    <w:p w:rsidR="00F7016A" w:rsidRDefault="00000000" w14:paraId="72AA8D80" w14:textId="77777777">
      <w:pPr>
        <w:pStyle w:val="Heading3"/>
      </w:pPr>
      <w:bookmarkStart w:name="_Toc228129528" w:id="49"/>
      <w:r>
        <w:t>2.8.1 Code Implementation — Shoulder Component</w:t>
      </w:r>
      <w:bookmarkEnd w:id="49"/>
    </w:p>
    <w:p w:rsidR="00F7016A" w:rsidRDefault="00000000" w14:paraId="14034E01" w14:textId="77777777">
      <w:pPr>
        <w:spacing w:before="120" w:after="160" w:line="276" w:lineRule="auto"/>
        <w:jc w:val="both"/>
      </w:pPr>
      <w:r>
        <w:rPr>
          <w:color w:val="000000"/>
        </w:rPr>
        <w:t>The shoulder component firmware and software implementation covers the ESP32 Arduino firmware, C# middleware, Python LSTM training, and Unreal Engine integration. Key implementation highlights are described below with figure references for code screenshots.</w:t>
      </w:r>
    </w:p>
    <w:p w:rsidR="00F7016A" w:rsidRDefault="00000000" w14:paraId="5DD4426B" w14:textId="77777777">
      <w:pPr>
        <w:pStyle w:val="Heading4"/>
      </w:pPr>
      <w:r>
        <w:t xml:space="preserve">Shoulder Firmware — DMP </w:t>
      </w:r>
      <w:proofErr w:type="spellStart"/>
      <w:r>
        <w:t>Initialisation</w:t>
      </w:r>
      <w:proofErr w:type="spellEnd"/>
      <w:r>
        <w:t xml:space="preserve"> and Kalman Filter</w:t>
      </w:r>
    </w:p>
    <w:p w:rsidR="00F7016A" w:rsidRDefault="00000000" w14:paraId="3304FCB5" w14:textId="77777777">
      <w:pPr>
        <w:spacing w:before="120" w:after="160" w:line="276" w:lineRule="auto"/>
        <w:jc w:val="both"/>
      </w:pPr>
      <w:r>
        <w:rPr>
          <w:color w:val="000000"/>
        </w:rPr>
        <w:t xml:space="preserve">The MPU-9250 DMP is </w:t>
      </w:r>
      <w:proofErr w:type="spellStart"/>
      <w:r>
        <w:rPr>
          <w:color w:val="000000"/>
        </w:rPr>
        <w:t>initialised</w:t>
      </w:r>
      <w:proofErr w:type="spellEnd"/>
      <w:r>
        <w:rPr>
          <w:color w:val="000000"/>
        </w:rPr>
        <w:t xml:space="preserve"> via the I2Cdev library at 400 kHz, with quaternion FIFO output configured at a 60ms polling interval. The </w:t>
      </w:r>
      <w:proofErr w:type="spellStart"/>
      <w:r>
        <w:rPr>
          <w:color w:val="000000"/>
        </w:rPr>
        <w:t>QuaternionKalmanFilter</w:t>
      </w:r>
      <w:proofErr w:type="spellEnd"/>
      <w:r>
        <w:rPr>
          <w:color w:val="000000"/>
        </w:rPr>
        <w:t xml:space="preserve"> class implements the predict-update cycle with Q=0.75 and R=25, applied per-frame before UDP transmission.</w:t>
      </w:r>
    </w:p>
    <w:p w:rsidR="00F7016A" w:rsidRDefault="00000000" w14:paraId="27378A8D" w14:textId="77777777">
      <w:pPr>
        <w:spacing w:before="80" w:after="200"/>
        <w:jc w:val="center"/>
      </w:pPr>
      <w:r>
        <w:rPr>
          <w:b/>
          <w:bCs/>
          <w:i/>
          <w:iCs/>
          <w:sz w:val="20"/>
          <w:szCs w:val="20"/>
        </w:rPr>
        <w:t xml:space="preserve">Figure 2.8.1.1: Shoulder — ESP32 Firmware: MPU-9250 DMP </w:t>
      </w:r>
      <w:proofErr w:type="spellStart"/>
      <w:r>
        <w:rPr>
          <w:b/>
          <w:bCs/>
          <w:i/>
          <w:iCs/>
          <w:sz w:val="20"/>
          <w:szCs w:val="20"/>
        </w:rPr>
        <w:t>Initialisation</w:t>
      </w:r>
      <w:proofErr w:type="spellEnd"/>
    </w:p>
    <w:p w:rsidR="00F7016A" w:rsidRDefault="00F7016A" w14:paraId="18CAF7FA" w14:textId="77777777"/>
    <w:p w:rsidR="00F7016A" w:rsidRDefault="00000000" w14:paraId="4DE23E21" w14:textId="77777777">
      <w:pPr>
        <w:spacing w:before="80" w:after="200"/>
        <w:jc w:val="center"/>
      </w:pPr>
      <w:r>
        <w:rPr>
          <w:b/>
          <w:bCs/>
          <w:i/>
          <w:iCs/>
          <w:sz w:val="20"/>
          <w:szCs w:val="20"/>
        </w:rPr>
        <w:t>Figure 2.8.1.2: Shoulder — Quaternion Kalman Filter Implementation</w:t>
      </w:r>
    </w:p>
    <w:p w:rsidR="00F7016A" w:rsidRDefault="00000000" w14:paraId="7B76526C" w14:textId="77777777">
      <w:pPr>
        <w:pStyle w:val="Heading4"/>
      </w:pPr>
      <w:r>
        <w:t xml:space="preserve">Shoulder Firmware — </w:t>
      </w:r>
      <w:proofErr w:type="spellStart"/>
      <w:r>
        <w:t>WiFi</w:t>
      </w:r>
      <w:proofErr w:type="spellEnd"/>
      <w:r>
        <w:t xml:space="preserve"> UDP and EEPROM</w:t>
      </w:r>
    </w:p>
    <w:p w:rsidR="00F7016A" w:rsidRDefault="00000000" w14:paraId="054502A8" w14:textId="77777777">
      <w:pPr>
        <w:spacing w:before="120" w:after="160" w:line="276" w:lineRule="auto"/>
        <w:jc w:val="both"/>
      </w:pPr>
      <w:r>
        <w:rPr>
          <w:color w:val="000000"/>
        </w:rPr>
        <w:t xml:space="preserve">The </w:t>
      </w:r>
      <w:proofErr w:type="spellStart"/>
      <w:r>
        <w:rPr>
          <w:color w:val="000000"/>
        </w:rPr>
        <w:t>WiFiHelper</w:t>
      </w:r>
      <w:proofErr w:type="spellEnd"/>
      <w:r>
        <w:rPr>
          <w:color w:val="000000"/>
        </w:rPr>
        <w:t xml:space="preserve"> </w:t>
      </w:r>
      <w:proofErr w:type="gramStart"/>
      <w:r>
        <w:rPr>
          <w:color w:val="000000"/>
        </w:rPr>
        <w:t>connects to</w:t>
      </w:r>
      <w:proofErr w:type="gramEnd"/>
      <w:r>
        <w:rPr>
          <w:color w:val="000000"/>
        </w:rPr>
        <w:t xml:space="preserve"> stored </w:t>
      </w:r>
      <w:proofErr w:type="spellStart"/>
      <w:r>
        <w:rPr>
          <w:color w:val="000000"/>
        </w:rPr>
        <w:t>WiFi</w:t>
      </w:r>
      <w:proofErr w:type="spellEnd"/>
      <w:r>
        <w:rPr>
          <w:color w:val="000000"/>
        </w:rPr>
        <w:t xml:space="preserve"> credentials. The </w:t>
      </w:r>
      <w:proofErr w:type="spellStart"/>
      <w:r>
        <w:rPr>
          <w:color w:val="000000"/>
        </w:rPr>
        <w:t>AsyncUDP</w:t>
      </w:r>
      <w:proofErr w:type="spellEnd"/>
      <w:r>
        <w:rPr>
          <w:color w:val="000000"/>
        </w:rPr>
        <w:t xml:space="preserve"> library broadcasts JSON quaternion packets to the configured middleware server IP and port. Device settings are stored in EEPROM using a slot-based layout with magic number header validation.</w:t>
      </w:r>
    </w:p>
    <w:p w:rsidR="00F7016A" w:rsidRDefault="00000000" w14:paraId="35E8F5EC" w14:textId="77777777">
      <w:pPr>
        <w:spacing w:before="80" w:after="200"/>
        <w:jc w:val="center"/>
      </w:pPr>
      <w:r>
        <w:rPr>
          <w:b/>
          <w:bCs/>
          <w:i/>
          <w:iCs/>
          <w:sz w:val="20"/>
          <w:szCs w:val="20"/>
        </w:rPr>
        <w:t xml:space="preserve">Figure 2.8.1.3: Shoulder — UDP </w:t>
      </w:r>
      <w:proofErr w:type="spellStart"/>
      <w:r>
        <w:rPr>
          <w:b/>
          <w:bCs/>
          <w:i/>
          <w:iCs/>
          <w:sz w:val="20"/>
          <w:szCs w:val="20"/>
        </w:rPr>
        <w:t>WiFi</w:t>
      </w:r>
      <w:proofErr w:type="spellEnd"/>
      <w:r>
        <w:rPr>
          <w:b/>
          <w:bCs/>
          <w:i/>
          <w:iCs/>
          <w:sz w:val="20"/>
          <w:szCs w:val="20"/>
        </w:rPr>
        <w:t xml:space="preserve"> Transmission Code</w:t>
      </w:r>
    </w:p>
    <w:p w:rsidR="00F7016A" w:rsidRDefault="00000000" w14:paraId="452F3CFF" w14:textId="77777777">
      <w:pPr>
        <w:pStyle w:val="Heading4"/>
      </w:pPr>
      <w:r>
        <w:t>Shoulder Middleware — Calibration and Forwarding</w:t>
      </w:r>
    </w:p>
    <w:p w:rsidR="00F7016A" w:rsidRDefault="00000000" w14:paraId="4043C972" w14:textId="77777777">
      <w:pPr>
        <w:spacing w:before="120" w:after="160" w:line="276" w:lineRule="auto"/>
        <w:jc w:val="both"/>
      </w:pPr>
      <w:r>
        <w:rPr>
          <w:color w:val="000000"/>
        </w:rPr>
        <w:lastRenderedPageBreak/>
        <w:t xml:space="preserve">The C# </w:t>
      </w:r>
      <w:proofErr w:type="spellStart"/>
      <w:r>
        <w:rPr>
          <w:color w:val="000000"/>
        </w:rPr>
        <w:t>UdpAsyncSocket</w:t>
      </w:r>
      <w:proofErr w:type="spellEnd"/>
      <w:r>
        <w:rPr>
          <w:color w:val="000000"/>
        </w:rPr>
        <w:t xml:space="preserve"> receives quaternion JSON, </w:t>
      </w:r>
      <w:proofErr w:type="spellStart"/>
      <w:r>
        <w:rPr>
          <w:color w:val="000000"/>
        </w:rPr>
        <w:t>SensorCalibration</w:t>
      </w:r>
      <w:proofErr w:type="spellEnd"/>
      <w:r>
        <w:rPr>
          <w:color w:val="000000"/>
        </w:rPr>
        <w:t xml:space="preserve"> captures the first reading as reference, </w:t>
      </w:r>
      <w:proofErr w:type="gramStart"/>
      <w:r>
        <w:rPr>
          <w:color w:val="000000"/>
        </w:rPr>
        <w:t>Inverse(</w:t>
      </w:r>
      <w:proofErr w:type="gramEnd"/>
      <w:r>
        <w:rPr>
          <w:color w:val="000000"/>
        </w:rPr>
        <w:t xml:space="preserve">) and </w:t>
      </w:r>
      <w:proofErr w:type="gramStart"/>
      <w:r>
        <w:rPr>
          <w:color w:val="000000"/>
        </w:rPr>
        <w:t>Multiply(</w:t>
      </w:r>
      <w:proofErr w:type="gramEnd"/>
      <w:r>
        <w:rPr>
          <w:color w:val="000000"/>
        </w:rPr>
        <w:t xml:space="preserve">) operations compute relative orientation, </w:t>
      </w:r>
      <w:proofErr w:type="spellStart"/>
      <w:proofErr w:type="gramStart"/>
      <w:r>
        <w:rPr>
          <w:color w:val="000000"/>
        </w:rPr>
        <w:t>GetSettingsAxis</w:t>
      </w:r>
      <w:proofErr w:type="spellEnd"/>
      <w:r>
        <w:rPr>
          <w:color w:val="000000"/>
        </w:rPr>
        <w:t>(</w:t>
      </w:r>
      <w:proofErr w:type="gramEnd"/>
      <w:r>
        <w:rPr>
          <w:color w:val="000000"/>
        </w:rPr>
        <w:t>) applies axis remapping, and the processed quaternion is forwarded to Unreal Engine via a localhost UDP sender.</w:t>
      </w:r>
    </w:p>
    <w:p w:rsidR="00F7016A" w:rsidRDefault="00000000" w14:paraId="318E47B7" w14:textId="77777777">
      <w:pPr>
        <w:spacing w:before="80" w:after="200"/>
        <w:jc w:val="center"/>
      </w:pPr>
      <w:r>
        <w:rPr>
          <w:b/>
          <w:bCs/>
          <w:i/>
          <w:iCs/>
          <w:sz w:val="20"/>
          <w:szCs w:val="20"/>
        </w:rPr>
        <w:t>Figure 2.8.1.4: Shoulder — C# Middleware: Calibration and Forwarding</w:t>
      </w:r>
    </w:p>
    <w:p w:rsidR="00F7016A" w:rsidRDefault="00000000" w14:paraId="3A6208EE" w14:textId="77777777">
      <w:pPr>
        <w:pStyle w:val="Heading4"/>
      </w:pPr>
      <w:r>
        <w:t>Shoulder LSTM — Training and ONNX Export</w:t>
      </w:r>
    </w:p>
    <w:p w:rsidR="00F7016A" w:rsidRDefault="00000000" w14:paraId="5DFD56F2" w14:textId="77777777">
      <w:pPr>
        <w:spacing w:before="120" w:after="160" w:line="276" w:lineRule="auto"/>
        <w:jc w:val="both"/>
      </w:pPr>
      <w:r>
        <w:rPr>
          <w:color w:val="000000"/>
        </w:rPr>
        <w:t xml:space="preserve">The LSTM model (128 + 64 units, Dropout 0.3, Dense 32 </w:t>
      </w:r>
      <w:proofErr w:type="spellStart"/>
      <w:r>
        <w:rPr>
          <w:color w:val="000000"/>
        </w:rPr>
        <w:t>ReLU</w:t>
      </w:r>
      <w:proofErr w:type="spellEnd"/>
      <w:r>
        <w:rPr>
          <w:color w:val="000000"/>
        </w:rPr>
        <w:t xml:space="preserve">, Dense 6 </w:t>
      </w:r>
      <w:proofErr w:type="spellStart"/>
      <w:r>
        <w:rPr>
          <w:color w:val="000000"/>
        </w:rPr>
        <w:t>softmax</w:t>
      </w:r>
      <w:proofErr w:type="spellEnd"/>
      <w:r>
        <w:rPr>
          <w:color w:val="000000"/>
        </w:rPr>
        <w:t xml:space="preserve">) is trained on 50-timestep sliding windows of quaternion + Euler angle features. Adam </w:t>
      </w:r>
      <w:proofErr w:type="spellStart"/>
      <w:r>
        <w:rPr>
          <w:color w:val="000000"/>
        </w:rPr>
        <w:t>optimiser</w:t>
      </w:r>
      <w:proofErr w:type="spellEnd"/>
      <w:r>
        <w:rPr>
          <w:color w:val="000000"/>
        </w:rPr>
        <w:t xml:space="preserve">, categorical cross-entropy, early stopping (patience=15). Exported via tf2onnx to </w:t>
      </w:r>
      <w:proofErr w:type="spellStart"/>
      <w:r>
        <w:rPr>
          <w:color w:val="000000"/>
        </w:rPr>
        <w:t>LSTM.onnx</w:t>
      </w:r>
      <w:proofErr w:type="spellEnd"/>
      <w:r>
        <w:rPr>
          <w:color w:val="000000"/>
        </w:rPr>
        <w:t>.</w:t>
      </w:r>
    </w:p>
    <w:p w:rsidR="00F7016A" w:rsidRDefault="00000000" w14:paraId="0BFF47F5" w14:textId="77777777">
      <w:pPr>
        <w:spacing w:before="80" w:after="200"/>
        <w:jc w:val="center"/>
      </w:pPr>
      <w:r>
        <w:rPr>
          <w:b/>
          <w:bCs/>
          <w:i/>
          <w:iCs/>
          <w:sz w:val="20"/>
          <w:szCs w:val="20"/>
        </w:rPr>
        <w:t>Figure 2.8.1.5: Shoulder — Python LSTM Model Architecture</w:t>
      </w:r>
    </w:p>
    <w:p w:rsidR="00F7016A" w:rsidRDefault="00F7016A" w14:paraId="5B783FBE" w14:textId="77777777"/>
    <w:p w:rsidR="00F7016A" w:rsidRDefault="00000000" w14:paraId="263F9A0F" w14:textId="77777777">
      <w:pPr>
        <w:spacing w:before="80" w:after="200"/>
        <w:jc w:val="center"/>
      </w:pPr>
      <w:r>
        <w:rPr>
          <w:b/>
          <w:bCs/>
          <w:i/>
          <w:iCs/>
          <w:sz w:val="20"/>
          <w:szCs w:val="20"/>
        </w:rPr>
        <w:t>Figure 2.8.1.6: Shoulder — ONNX Export and Unreal Engine Integration</w:t>
      </w:r>
    </w:p>
    <w:p w:rsidR="00F7016A" w:rsidRDefault="00000000" w14:paraId="7106066A" w14:textId="77777777">
      <w:pPr>
        <w:pStyle w:val="Heading3"/>
      </w:pPr>
      <w:bookmarkStart w:name="_Toc228129529" w:id="50"/>
      <w:r>
        <w:t>2.8.2 Code Implementation — Elbow Component</w:t>
      </w:r>
      <w:bookmarkEnd w:id="50"/>
    </w:p>
    <w:p w:rsidR="00F7016A" w:rsidRDefault="00000000" w14:paraId="0F310FF7" w14:textId="77777777">
      <w:pPr>
        <w:spacing w:before="120" w:after="160" w:line="276" w:lineRule="auto"/>
        <w:jc w:val="both"/>
      </w:pPr>
      <w:r>
        <w:rPr>
          <w:color w:val="000000"/>
        </w:rPr>
        <w:t xml:space="preserve">The elbow component implementation covers MPU-6050 </w:t>
      </w:r>
      <w:proofErr w:type="spellStart"/>
      <w:r>
        <w:rPr>
          <w:color w:val="000000"/>
        </w:rPr>
        <w:t>initialisation</w:t>
      </w:r>
      <w:proofErr w:type="spellEnd"/>
      <w:r>
        <w:rPr>
          <w:color w:val="000000"/>
        </w:rPr>
        <w:t>, complementary signal filtering, LSTM training, and Knight's Quest VR integration.</w:t>
      </w:r>
    </w:p>
    <w:p w:rsidR="00F7016A" w:rsidRDefault="00000000" w14:paraId="683E2928" w14:textId="77777777">
      <w:pPr>
        <w:pStyle w:val="Heading4"/>
      </w:pPr>
      <w:r>
        <w:t xml:space="preserve">Elbow Firmware — Sensor </w:t>
      </w:r>
      <w:proofErr w:type="spellStart"/>
      <w:r>
        <w:t>Initialisation</w:t>
      </w:r>
      <w:proofErr w:type="spellEnd"/>
      <w:r>
        <w:t xml:space="preserve"> and Signal Filtering</w:t>
      </w:r>
    </w:p>
    <w:p w:rsidR="00F7016A" w:rsidRDefault="00000000" w14:paraId="33BDC6BD" w14:textId="77777777">
      <w:pPr>
        <w:spacing w:before="120" w:after="160" w:line="276" w:lineRule="auto"/>
        <w:jc w:val="both"/>
      </w:pPr>
      <w:r>
        <w:rPr>
          <w:color w:val="000000"/>
        </w:rPr>
        <w:t xml:space="preserve">The MPU-6050 is </w:t>
      </w:r>
      <w:proofErr w:type="spellStart"/>
      <w:r>
        <w:rPr>
          <w:color w:val="000000"/>
        </w:rPr>
        <w:t>initialised</w:t>
      </w:r>
      <w:proofErr w:type="spellEnd"/>
      <w:r>
        <w:rPr>
          <w:color w:val="000000"/>
        </w:rPr>
        <w:t xml:space="preserve"> via I2C with the Arduino MPU6050 library. Real-time sensor readings are processed through a Kalman filter and moving average filter pipeline to </w:t>
      </w:r>
      <w:proofErr w:type="spellStart"/>
      <w:r>
        <w:rPr>
          <w:color w:val="000000"/>
        </w:rPr>
        <w:t>stabilise</w:t>
      </w:r>
      <w:proofErr w:type="spellEnd"/>
      <w:r>
        <w:rPr>
          <w:color w:val="000000"/>
        </w:rPr>
        <w:t xml:space="preserve"> the angular velocity and acceleration data before feature extraction for the LSTM input window.</w:t>
      </w:r>
    </w:p>
    <w:p w:rsidR="00F7016A" w:rsidRDefault="00000000" w14:paraId="4A96B542" w14:textId="77777777">
      <w:pPr>
        <w:spacing w:before="80" w:after="200"/>
        <w:jc w:val="center"/>
      </w:pPr>
      <w:r>
        <w:rPr>
          <w:b/>
          <w:bCs/>
          <w:i/>
          <w:iCs/>
          <w:sz w:val="20"/>
          <w:szCs w:val="20"/>
        </w:rPr>
        <w:t xml:space="preserve">Figure 2.8.2.1: Elbow — ESP32 Firmware: MPU-6050 </w:t>
      </w:r>
      <w:proofErr w:type="spellStart"/>
      <w:r>
        <w:rPr>
          <w:b/>
          <w:bCs/>
          <w:i/>
          <w:iCs/>
          <w:sz w:val="20"/>
          <w:szCs w:val="20"/>
        </w:rPr>
        <w:t>Initialisation</w:t>
      </w:r>
      <w:proofErr w:type="spellEnd"/>
    </w:p>
    <w:p w:rsidR="00F7016A" w:rsidRDefault="00F7016A" w14:paraId="12B489D5" w14:textId="77777777"/>
    <w:p w:rsidR="00F7016A" w:rsidRDefault="00000000" w14:paraId="115D43E5" w14:textId="77777777">
      <w:pPr>
        <w:spacing w:before="80" w:after="200"/>
        <w:jc w:val="center"/>
      </w:pPr>
      <w:r>
        <w:rPr>
          <w:b/>
          <w:bCs/>
          <w:i/>
          <w:iCs/>
          <w:sz w:val="20"/>
          <w:szCs w:val="20"/>
        </w:rPr>
        <w:t>Figure 2.8.2.2: Elbow — Signal Filtering: Kalman and Moving Average</w:t>
      </w:r>
    </w:p>
    <w:p w:rsidR="00F7016A" w:rsidRDefault="00000000" w14:paraId="4202511A" w14:textId="77777777">
      <w:pPr>
        <w:pStyle w:val="Heading4"/>
      </w:pPr>
      <w:r>
        <w:t>Elbow LSTM — Training and Deployment</w:t>
      </w:r>
    </w:p>
    <w:p w:rsidR="00F7016A" w:rsidRDefault="00000000" w14:paraId="6DEE3307" w14:textId="77777777">
      <w:pPr>
        <w:spacing w:before="120" w:after="160" w:line="276" w:lineRule="auto"/>
        <w:jc w:val="both"/>
      </w:pPr>
      <w:r>
        <w:rPr>
          <w:color w:val="000000"/>
        </w:rPr>
        <w:t>The LSTM model classifies five elbow movements: Flexion, Extension, Pronation, Supination, and Reaching. Trained with TensorFlow/</w:t>
      </w:r>
      <w:proofErr w:type="spellStart"/>
      <w:r>
        <w:rPr>
          <w:color w:val="000000"/>
        </w:rPr>
        <w:t>Keras</w:t>
      </w:r>
      <w:proofErr w:type="spellEnd"/>
      <w:r>
        <w:rPr>
          <w:color w:val="000000"/>
        </w:rPr>
        <w:t xml:space="preserve">, exported as both TF Lite (for edge deployment) and ONNX (for Unreal Engine). K-fold cross-validation confirmed robust </w:t>
      </w:r>
      <w:proofErr w:type="spellStart"/>
      <w:r>
        <w:rPr>
          <w:color w:val="000000"/>
        </w:rPr>
        <w:t>generalisation</w:t>
      </w:r>
      <w:proofErr w:type="spellEnd"/>
      <w:r>
        <w:rPr>
          <w:color w:val="000000"/>
        </w:rPr>
        <w:t>.</w:t>
      </w:r>
    </w:p>
    <w:p w:rsidR="00F7016A" w:rsidRDefault="00000000" w14:paraId="21F2162B" w14:textId="77777777">
      <w:pPr>
        <w:spacing w:before="80" w:after="200"/>
        <w:jc w:val="center"/>
      </w:pPr>
      <w:r>
        <w:rPr>
          <w:b/>
          <w:bCs/>
          <w:i/>
          <w:iCs/>
          <w:sz w:val="20"/>
          <w:szCs w:val="20"/>
        </w:rPr>
        <w:t>Figure 2.8.2.3: Elbow — LSTM Training and TF Lite / ONNX Export</w:t>
      </w:r>
    </w:p>
    <w:p w:rsidR="00F7016A" w:rsidRDefault="00F7016A" w14:paraId="5F493946" w14:textId="77777777"/>
    <w:p w:rsidR="00F7016A" w:rsidRDefault="00000000" w14:paraId="34132B75" w14:textId="77777777">
      <w:pPr>
        <w:spacing w:before="80" w:after="200"/>
        <w:jc w:val="center"/>
      </w:pPr>
      <w:r>
        <w:rPr>
          <w:b/>
          <w:bCs/>
          <w:i/>
          <w:iCs/>
          <w:sz w:val="20"/>
          <w:szCs w:val="20"/>
        </w:rPr>
        <w:t>Figure 2.8.2.4: Elbow — Knight's Quest VR Game Integration</w:t>
      </w:r>
    </w:p>
    <w:p w:rsidR="00F7016A" w:rsidRDefault="00000000" w14:paraId="5E76F368" w14:textId="77777777">
      <w:pPr>
        <w:pStyle w:val="Heading3"/>
      </w:pPr>
      <w:bookmarkStart w:name="_Toc228129530" w:id="51"/>
      <w:r>
        <w:t>2.8.3 Code Implementation — Wrist Component</w:t>
      </w:r>
      <w:bookmarkEnd w:id="51"/>
    </w:p>
    <w:p w:rsidR="00F7016A" w:rsidRDefault="00000000" w14:paraId="1464B6B3" w14:textId="77777777">
      <w:pPr>
        <w:spacing w:before="120" w:after="160" w:line="276" w:lineRule="auto"/>
        <w:jc w:val="both"/>
      </w:pPr>
      <w:r>
        <w:rPr>
          <w:color w:val="000000"/>
        </w:rPr>
        <w:t>The wrist component implementation covers MPU-9250 sensor fusion, LSTM training for wrist movements, and Fishing Adventure VR integration.</w:t>
      </w:r>
    </w:p>
    <w:p w:rsidR="00F7016A" w:rsidRDefault="00000000" w14:paraId="76C1A34D" w14:textId="77777777">
      <w:pPr>
        <w:pStyle w:val="Heading4"/>
      </w:pPr>
      <w:r>
        <w:t>Wrist Firmware — Sensor Fusion and Data Streaming</w:t>
      </w:r>
    </w:p>
    <w:p w:rsidR="00F7016A" w:rsidRDefault="00000000" w14:paraId="7DA2BC9A" w14:textId="77777777">
      <w:pPr>
        <w:spacing w:before="120" w:after="160" w:line="276" w:lineRule="auto"/>
        <w:jc w:val="both"/>
      </w:pPr>
      <w:r>
        <w:rPr>
          <w:color w:val="000000"/>
        </w:rPr>
        <w:lastRenderedPageBreak/>
        <w:t xml:space="preserve">The wrist module applies a complementary filter (α=0.98) fusing gyroscope and accelerometer data for stable orientation estimation, followed by Kalman filtering for drift suppression. Processed quaternion data is streamed via </w:t>
      </w:r>
      <w:proofErr w:type="spellStart"/>
      <w:r>
        <w:rPr>
          <w:color w:val="000000"/>
        </w:rPr>
        <w:t>WiFi</w:t>
      </w:r>
      <w:proofErr w:type="spellEnd"/>
      <w:r>
        <w:rPr>
          <w:color w:val="000000"/>
        </w:rPr>
        <w:t xml:space="preserve"> WebSocket to the Unreal Engine environment.</w:t>
      </w:r>
    </w:p>
    <w:p w:rsidR="00F7016A" w:rsidRDefault="00000000" w14:paraId="3CABE550" w14:textId="77777777">
      <w:pPr>
        <w:spacing w:before="80" w:after="200"/>
        <w:jc w:val="center"/>
      </w:pPr>
      <w:r>
        <w:rPr>
          <w:b/>
          <w:bCs/>
          <w:i/>
          <w:iCs/>
          <w:sz w:val="20"/>
          <w:szCs w:val="20"/>
        </w:rPr>
        <w:t>Figure 2.8.3.1: Wrist — ESP32 IMU Sensor Fusion Implementation</w:t>
      </w:r>
    </w:p>
    <w:p w:rsidR="00F7016A" w:rsidRDefault="00F7016A" w14:paraId="29890967" w14:textId="77777777"/>
    <w:p w:rsidR="00F7016A" w:rsidRDefault="00000000" w14:paraId="13E76A46" w14:textId="77777777">
      <w:pPr>
        <w:spacing w:before="80" w:after="200"/>
        <w:jc w:val="center"/>
      </w:pPr>
      <w:r>
        <w:rPr>
          <w:b/>
          <w:bCs/>
          <w:i/>
          <w:iCs/>
          <w:sz w:val="20"/>
          <w:szCs w:val="20"/>
        </w:rPr>
        <w:t>Figure 2.8.3.2: Wrist — LSTM Model Training for Wrist Movements</w:t>
      </w:r>
    </w:p>
    <w:p w:rsidR="00F7016A" w:rsidRDefault="00F7016A" w14:paraId="2FE4BD2C" w14:textId="77777777"/>
    <w:p w:rsidR="00F7016A" w:rsidRDefault="00000000" w14:paraId="446E97C0" w14:textId="77777777">
      <w:pPr>
        <w:spacing w:before="80" w:after="200"/>
        <w:jc w:val="center"/>
      </w:pPr>
      <w:r>
        <w:rPr>
          <w:b/>
          <w:bCs/>
          <w:i/>
          <w:iCs/>
          <w:sz w:val="20"/>
          <w:szCs w:val="20"/>
        </w:rPr>
        <w:t>Figure 2.8.3.3: Wrist — Fishing Adventure VR Game Wrist Integration</w:t>
      </w:r>
    </w:p>
    <w:p w:rsidR="00F7016A" w:rsidRDefault="00000000" w14:paraId="61C07677" w14:textId="77777777">
      <w:pPr>
        <w:pStyle w:val="Heading3"/>
      </w:pPr>
      <w:bookmarkStart w:name="_Toc228129531" w:id="52"/>
      <w:r>
        <w:t>2.8.4 Code Implementation — Finger Component</w:t>
      </w:r>
      <w:bookmarkEnd w:id="52"/>
    </w:p>
    <w:p w:rsidR="00F7016A" w:rsidRDefault="00000000" w14:paraId="2F8DABA4" w14:textId="77777777">
      <w:pPr>
        <w:spacing w:before="120" w:after="160" w:line="276" w:lineRule="auto"/>
        <w:jc w:val="both"/>
      </w:pPr>
      <w:r>
        <w:rPr>
          <w:color w:val="000000"/>
        </w:rPr>
        <w:t>The finger component implementation covers flex sensor calibration, ESP32 ADC processing, LSTM training, and Magic Quest VR integration.</w:t>
      </w:r>
    </w:p>
    <w:p w:rsidR="00F7016A" w:rsidRDefault="00000000" w14:paraId="68FE8872" w14:textId="77777777">
      <w:pPr>
        <w:pStyle w:val="Heading4"/>
      </w:pPr>
      <w:r>
        <w:t>Finger Hardware — Flex Sensor Calibration</w:t>
      </w:r>
    </w:p>
    <w:p w:rsidR="00F7016A" w:rsidRDefault="00000000" w14:paraId="07C55D67" w14:textId="77777777">
      <w:pPr>
        <w:spacing w:before="120" w:after="160" w:line="276" w:lineRule="auto"/>
        <w:jc w:val="both"/>
      </w:pPr>
      <w:r>
        <w:rPr>
          <w:color w:val="000000"/>
        </w:rPr>
        <w:t xml:space="preserve">The two-step calibration process records </w:t>
      </w:r>
      <w:proofErr w:type="spellStart"/>
      <w:r>
        <w:rPr>
          <w:color w:val="000000"/>
        </w:rPr>
        <w:t>Vmin</w:t>
      </w:r>
      <w:proofErr w:type="spellEnd"/>
      <w:r>
        <w:rPr>
          <w:color w:val="000000"/>
        </w:rPr>
        <w:t xml:space="preserve"> and Vmax for each finger channel during static calibration (full extension → maximum flexion). Dynamic calibration records movement baselines for each instructed gesture. </w:t>
      </w:r>
      <w:proofErr w:type="spellStart"/>
      <w:r>
        <w:rPr>
          <w:color w:val="000000"/>
        </w:rPr>
        <w:t>Normalised</w:t>
      </w:r>
      <w:proofErr w:type="spellEnd"/>
      <w:r>
        <w:rPr>
          <w:color w:val="000000"/>
        </w:rPr>
        <w:t xml:space="preserve"> readings are mapped to estimated joint angles via linear interpolation.</w:t>
      </w:r>
    </w:p>
    <w:p w:rsidR="00F7016A" w:rsidRDefault="00000000" w14:paraId="7B10E681" w14:textId="77777777">
      <w:pPr>
        <w:spacing w:before="80" w:after="200"/>
        <w:jc w:val="center"/>
      </w:pPr>
      <w:r>
        <w:rPr>
          <w:b/>
          <w:bCs/>
          <w:i/>
          <w:iCs/>
          <w:sz w:val="20"/>
          <w:szCs w:val="20"/>
        </w:rPr>
        <w:t>Figure 2.8.4.1: Finger — Flex Sensor Voltage Divider Circuit</w:t>
      </w:r>
    </w:p>
    <w:p w:rsidR="00F7016A" w:rsidRDefault="00F7016A" w14:paraId="5267EA42" w14:textId="77777777"/>
    <w:p w:rsidR="00F7016A" w:rsidRDefault="00000000" w14:paraId="225E69EA" w14:textId="77777777">
      <w:pPr>
        <w:spacing w:before="80" w:after="200"/>
        <w:jc w:val="center"/>
      </w:pPr>
      <w:r>
        <w:rPr>
          <w:b/>
          <w:bCs/>
          <w:i/>
          <w:iCs/>
          <w:sz w:val="20"/>
          <w:szCs w:val="20"/>
        </w:rPr>
        <w:t xml:space="preserve">Figure 2.8.4.2: Finger — ESP32 ADC Calibration and </w:t>
      </w:r>
      <w:proofErr w:type="spellStart"/>
      <w:r>
        <w:rPr>
          <w:b/>
          <w:bCs/>
          <w:i/>
          <w:iCs/>
          <w:sz w:val="20"/>
          <w:szCs w:val="20"/>
        </w:rPr>
        <w:t>Normalisation</w:t>
      </w:r>
      <w:proofErr w:type="spellEnd"/>
      <w:r>
        <w:rPr>
          <w:b/>
          <w:bCs/>
          <w:i/>
          <w:iCs/>
          <w:sz w:val="20"/>
          <w:szCs w:val="20"/>
        </w:rPr>
        <w:t xml:space="preserve"> Code</w:t>
      </w:r>
    </w:p>
    <w:p w:rsidR="00F7016A" w:rsidRDefault="00000000" w14:paraId="1B11F70C" w14:textId="77777777">
      <w:pPr>
        <w:pStyle w:val="Heading4"/>
      </w:pPr>
      <w:r>
        <w:t>Finger LSTM — Training and Magic Quest Integration</w:t>
      </w:r>
    </w:p>
    <w:p w:rsidR="00F7016A" w:rsidRDefault="00000000" w14:paraId="1B3F5450" w14:textId="77777777">
      <w:pPr>
        <w:spacing w:before="120" w:after="160" w:line="276" w:lineRule="auto"/>
        <w:jc w:val="both"/>
      </w:pPr>
      <w:r>
        <w:rPr>
          <w:color w:val="000000"/>
        </w:rPr>
        <w:t xml:space="preserve">The LSTM model classifies five therapeutic finger movements: Flexion, Extension, Abduction, Adduction, and Circumduction. The model receives 5-channel </w:t>
      </w:r>
      <w:proofErr w:type="spellStart"/>
      <w:r>
        <w:rPr>
          <w:color w:val="000000"/>
        </w:rPr>
        <w:t>normalised</w:t>
      </w:r>
      <w:proofErr w:type="spellEnd"/>
      <w:r>
        <w:rPr>
          <w:color w:val="000000"/>
        </w:rPr>
        <w:t xml:space="preserve"> angle sequences as input and outputs </w:t>
      </w:r>
      <w:proofErr w:type="spellStart"/>
      <w:r>
        <w:rPr>
          <w:color w:val="000000"/>
        </w:rPr>
        <w:t>softmax</w:t>
      </w:r>
      <w:proofErr w:type="spellEnd"/>
      <w:r>
        <w:rPr>
          <w:color w:val="000000"/>
        </w:rPr>
        <w:t xml:space="preserve"> class probabilities. Target accuracy &gt;90% validated against healthy and hemiplegic datasets.</w:t>
      </w:r>
    </w:p>
    <w:p w:rsidR="00F7016A" w:rsidRDefault="00000000" w14:paraId="015F7151" w14:textId="77777777">
      <w:pPr>
        <w:spacing w:before="80" w:after="200"/>
        <w:jc w:val="center"/>
      </w:pPr>
      <w:r>
        <w:rPr>
          <w:b/>
          <w:bCs/>
          <w:i/>
          <w:iCs/>
          <w:sz w:val="20"/>
          <w:szCs w:val="20"/>
        </w:rPr>
        <w:t>Figure 2.8.4.3: Finger — LSTM Model: Magic Quest Integration</w:t>
      </w:r>
    </w:p>
    <w:p w:rsidR="00F7016A" w:rsidRDefault="00000000" w14:paraId="458ADBCF" w14:textId="77777777">
      <w:pPr>
        <w:pStyle w:val="Heading3"/>
      </w:pPr>
      <w:bookmarkStart w:name="_Toc228129532" w:id="53"/>
      <w:r>
        <w:t>2.8.5 Testing</w:t>
      </w:r>
      <w:bookmarkEnd w:id="53"/>
    </w:p>
    <w:p w:rsidR="00F7016A" w:rsidRDefault="00000000" w14:paraId="7B1F748E" w14:textId="77777777">
      <w:pPr>
        <w:pStyle w:val="Heading4"/>
      </w:pPr>
      <w:r>
        <w:t>Unit Testing</w:t>
      </w:r>
    </w:p>
    <w:p w:rsidR="00F7016A" w:rsidRDefault="00000000" w14:paraId="00C76786" w14:textId="77777777">
      <w:pPr>
        <w:spacing w:before="160" w:after="80"/>
        <w:jc w:val="center"/>
      </w:pPr>
      <w:r>
        <w:rPr>
          <w:b/>
          <w:bCs/>
          <w:sz w:val="20"/>
          <w:szCs w:val="20"/>
        </w:rPr>
        <w:t>Table 2.8.5.1: Unit Test Cases and Results — All Components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707"/>
        <w:gridCol w:w="1241"/>
        <w:gridCol w:w="2706"/>
        <w:gridCol w:w="1566"/>
        <w:gridCol w:w="1735"/>
        <w:gridCol w:w="1405"/>
      </w:tblGrid>
      <w:tr w:rsidR="00F7016A" w14:paraId="734939B2"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7CDB1D93" w14:textId="77777777">
            <w:r>
              <w:rPr>
                <w:b/>
                <w:bCs/>
                <w:sz w:val="20"/>
                <w:szCs w:val="20"/>
              </w:rPr>
              <w:t>Test ID</w:t>
            </w:r>
          </w:p>
        </w:tc>
        <w:tc>
          <w:tcPr>
            <w:tcW w:w="10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7D0A7C72" w14:textId="77777777">
            <w:r>
              <w:rPr>
                <w:b/>
                <w:bCs/>
                <w:sz w:val="20"/>
                <w:szCs w:val="20"/>
              </w:rPr>
              <w:t>Component</w:t>
            </w:r>
          </w:p>
        </w:tc>
        <w:tc>
          <w:tcPr>
            <w:tcW w:w="28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16552A50" w14:textId="77777777">
            <w:r>
              <w:rPr>
                <w:b/>
                <w:bCs/>
                <w:sz w:val="20"/>
                <w:szCs w:val="20"/>
              </w:rPr>
              <w:t>Test Description</w:t>
            </w:r>
          </w:p>
        </w:tc>
        <w:tc>
          <w:tcPr>
            <w:tcW w:w="16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5C44ED24" w14:textId="77777777">
            <w:r>
              <w:rPr>
                <w:b/>
                <w:bCs/>
                <w:sz w:val="20"/>
                <w:szCs w:val="20"/>
              </w:rPr>
              <w:t>Expected</w:t>
            </w:r>
          </w:p>
        </w:tc>
        <w:tc>
          <w:tcPr>
            <w:tcW w:w="18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5B4A731D" w14:textId="77777777">
            <w:r>
              <w:rPr>
                <w:b/>
                <w:bCs/>
                <w:sz w:val="20"/>
                <w:szCs w:val="20"/>
              </w:rPr>
              <w:t>Result</w:t>
            </w:r>
          </w:p>
        </w:tc>
        <w:tc>
          <w:tcPr>
            <w:tcW w:w="146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522F1519" w14:textId="77777777">
            <w:r>
              <w:rPr>
                <w:b/>
                <w:bCs/>
                <w:sz w:val="20"/>
                <w:szCs w:val="20"/>
              </w:rPr>
              <w:t>Status</w:t>
            </w:r>
          </w:p>
        </w:tc>
      </w:tr>
      <w:tr w:rsidR="00F7016A" w14:paraId="17A19E50"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B3744CB" w14:textId="77777777">
            <w:r>
              <w:rPr>
                <w:sz w:val="20"/>
                <w:szCs w:val="20"/>
              </w:rPr>
              <w:t>UT01</w:t>
            </w:r>
          </w:p>
        </w:tc>
        <w:tc>
          <w:tcPr>
            <w:tcW w:w="10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2570592" w14:textId="77777777">
            <w:r>
              <w:rPr>
                <w:sz w:val="20"/>
                <w:szCs w:val="20"/>
              </w:rPr>
              <w:t>Shoulder</w:t>
            </w:r>
          </w:p>
        </w:tc>
        <w:tc>
          <w:tcPr>
            <w:tcW w:w="2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F7DAC7A" w14:textId="77777777">
            <w:r>
              <w:rPr>
                <w:sz w:val="20"/>
                <w:szCs w:val="20"/>
              </w:rPr>
              <w:t>Kalman filter on known noisy quaternion sequence</w:t>
            </w:r>
          </w:p>
        </w:tc>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34E704D" w14:textId="77777777">
            <w:r>
              <w:rPr>
                <w:sz w:val="20"/>
                <w:szCs w:val="20"/>
              </w:rPr>
              <w:t>Max deviation ±0.01</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3372BB7" w14:textId="77777777">
            <w:r>
              <w:rPr>
                <w:sz w:val="20"/>
                <w:szCs w:val="20"/>
              </w:rPr>
              <w:t>Max deviation 0.008</w:t>
            </w:r>
          </w:p>
        </w:tc>
        <w:tc>
          <w:tcPr>
            <w:tcW w:w="14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694DAFC" w14:textId="77777777">
            <w:r>
              <w:rPr>
                <w:sz w:val="20"/>
                <w:szCs w:val="20"/>
              </w:rPr>
              <w:t>PASS</w:t>
            </w:r>
          </w:p>
        </w:tc>
      </w:tr>
      <w:tr w:rsidR="00F7016A" w14:paraId="389D2CD7"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E430F59" w14:textId="77777777">
            <w:r>
              <w:rPr>
                <w:sz w:val="20"/>
                <w:szCs w:val="20"/>
              </w:rPr>
              <w:t>UT02</w:t>
            </w:r>
          </w:p>
        </w:tc>
        <w:tc>
          <w:tcPr>
            <w:tcW w:w="10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DB08A38" w14:textId="77777777">
            <w:r>
              <w:rPr>
                <w:sz w:val="20"/>
                <w:szCs w:val="20"/>
              </w:rPr>
              <w:t>Shoulder</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8B36BB8" w14:textId="77777777">
            <w:r>
              <w:rPr>
                <w:sz w:val="20"/>
                <w:szCs w:val="20"/>
              </w:rPr>
              <w:t xml:space="preserve">Quaternion inverse: q * </w:t>
            </w:r>
            <w:proofErr w:type="spellStart"/>
            <w:r>
              <w:rPr>
                <w:sz w:val="20"/>
                <w:szCs w:val="20"/>
              </w:rPr>
              <w:t>q_inv</w:t>
            </w:r>
            <w:proofErr w:type="spellEnd"/>
            <w:r>
              <w:rPr>
                <w:sz w:val="20"/>
                <w:szCs w:val="20"/>
              </w:rPr>
              <w:t xml:space="preserve"> = identity</w:t>
            </w:r>
          </w:p>
        </w:tc>
        <w:tc>
          <w:tcPr>
            <w:tcW w:w="1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63868D4" w14:textId="77777777">
            <w:r>
              <w:rPr>
                <w:sz w:val="20"/>
                <w:szCs w:val="20"/>
              </w:rPr>
              <w:t>Identity quaternion</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D1A77F0" w14:textId="77777777">
            <w:r>
              <w:rPr>
                <w:sz w:val="20"/>
                <w:szCs w:val="20"/>
              </w:rPr>
              <w:t>Within 0.001 tolerance</w:t>
            </w:r>
          </w:p>
        </w:tc>
        <w:tc>
          <w:tcPr>
            <w:tcW w:w="14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B7813D2" w14:textId="77777777">
            <w:r>
              <w:rPr>
                <w:sz w:val="20"/>
                <w:szCs w:val="20"/>
              </w:rPr>
              <w:t>PASS</w:t>
            </w:r>
          </w:p>
        </w:tc>
      </w:tr>
      <w:tr w:rsidR="00F7016A" w14:paraId="42D483F3"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0CE0DE0" w14:textId="77777777">
            <w:r>
              <w:rPr>
                <w:sz w:val="20"/>
                <w:szCs w:val="20"/>
              </w:rPr>
              <w:t>UT03</w:t>
            </w:r>
          </w:p>
        </w:tc>
        <w:tc>
          <w:tcPr>
            <w:tcW w:w="10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BF6EEB6" w14:textId="77777777">
            <w:r>
              <w:rPr>
                <w:sz w:val="20"/>
                <w:szCs w:val="20"/>
              </w:rPr>
              <w:t>Shoulder</w:t>
            </w:r>
          </w:p>
        </w:tc>
        <w:tc>
          <w:tcPr>
            <w:tcW w:w="2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B30BFFE" w14:textId="77777777">
            <w:r>
              <w:rPr>
                <w:sz w:val="20"/>
                <w:szCs w:val="20"/>
              </w:rPr>
              <w:t>ONNX inference on labelled test window</w:t>
            </w:r>
          </w:p>
        </w:tc>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8424CAA" w14:textId="77777777">
            <w:r>
              <w:rPr>
                <w:sz w:val="20"/>
                <w:szCs w:val="20"/>
              </w:rPr>
              <w:t>Correct class</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283E3FC" w14:textId="77777777">
            <w:r>
              <w:rPr>
                <w:sz w:val="20"/>
                <w:szCs w:val="20"/>
              </w:rPr>
              <w:t>42/50 windows correct</w:t>
            </w:r>
          </w:p>
        </w:tc>
        <w:tc>
          <w:tcPr>
            <w:tcW w:w="14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8CE064C" w14:textId="77777777">
            <w:r>
              <w:rPr>
                <w:sz w:val="20"/>
                <w:szCs w:val="20"/>
              </w:rPr>
              <w:t>PASS</w:t>
            </w:r>
          </w:p>
        </w:tc>
      </w:tr>
      <w:tr w:rsidR="00F7016A" w14:paraId="680B5CB1"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DD6E228" w14:textId="77777777">
            <w:r>
              <w:rPr>
                <w:sz w:val="20"/>
                <w:szCs w:val="20"/>
              </w:rPr>
              <w:lastRenderedPageBreak/>
              <w:t>UT04</w:t>
            </w:r>
          </w:p>
        </w:tc>
        <w:tc>
          <w:tcPr>
            <w:tcW w:w="10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7AF1369" w14:textId="77777777">
            <w:r>
              <w:rPr>
                <w:sz w:val="20"/>
                <w:szCs w:val="20"/>
              </w:rPr>
              <w:t>Elbow</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2889F27" w14:textId="77777777">
            <w:r>
              <w:rPr>
                <w:sz w:val="20"/>
                <w:szCs w:val="20"/>
              </w:rPr>
              <w:t>MPU-6050 Kalman filter noise reduction</w:t>
            </w:r>
          </w:p>
        </w:tc>
        <w:tc>
          <w:tcPr>
            <w:tcW w:w="1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E4E6640" w14:textId="77777777">
            <w:r>
              <w:rPr>
                <w:sz w:val="20"/>
                <w:szCs w:val="20"/>
              </w:rPr>
              <w:t>Smooth output</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0B558DF" w14:textId="77777777">
            <w:r>
              <w:rPr>
                <w:sz w:val="20"/>
                <w:szCs w:val="20"/>
              </w:rPr>
              <w:t>Noise reduced &gt;80%</w:t>
            </w:r>
          </w:p>
        </w:tc>
        <w:tc>
          <w:tcPr>
            <w:tcW w:w="14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81F68FB" w14:textId="77777777">
            <w:r>
              <w:rPr>
                <w:sz w:val="20"/>
                <w:szCs w:val="20"/>
              </w:rPr>
              <w:t>PASS</w:t>
            </w:r>
          </w:p>
        </w:tc>
      </w:tr>
      <w:tr w:rsidR="00F7016A" w14:paraId="6BA37099"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6EFE7B7" w14:textId="77777777">
            <w:r>
              <w:rPr>
                <w:sz w:val="20"/>
                <w:szCs w:val="20"/>
              </w:rPr>
              <w:t>UT05</w:t>
            </w:r>
          </w:p>
        </w:tc>
        <w:tc>
          <w:tcPr>
            <w:tcW w:w="10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C992329" w14:textId="77777777">
            <w:r>
              <w:rPr>
                <w:sz w:val="20"/>
                <w:szCs w:val="20"/>
              </w:rPr>
              <w:t>Elbow</w:t>
            </w:r>
          </w:p>
        </w:tc>
        <w:tc>
          <w:tcPr>
            <w:tcW w:w="2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9E6A0E7" w14:textId="77777777">
            <w:r>
              <w:rPr>
                <w:sz w:val="20"/>
                <w:szCs w:val="20"/>
              </w:rPr>
              <w:t>LSTM 5-class inference on test windows</w:t>
            </w:r>
          </w:p>
        </w:tc>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FB7A2EC" w14:textId="77777777">
            <w:r>
              <w:rPr>
                <w:sz w:val="20"/>
                <w:szCs w:val="20"/>
              </w:rPr>
              <w:t>&gt;90% accuracy</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2F20BE1" w14:textId="77777777">
            <w:r>
              <w:rPr>
                <w:sz w:val="20"/>
                <w:szCs w:val="20"/>
              </w:rPr>
              <w:t>93.43% mean accuracy</w:t>
            </w:r>
          </w:p>
        </w:tc>
        <w:tc>
          <w:tcPr>
            <w:tcW w:w="14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ABE8FE8" w14:textId="77777777">
            <w:r>
              <w:rPr>
                <w:sz w:val="20"/>
                <w:szCs w:val="20"/>
              </w:rPr>
              <w:t>PASS</w:t>
            </w:r>
          </w:p>
        </w:tc>
      </w:tr>
      <w:tr w:rsidR="00F7016A" w14:paraId="74B154B0"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8239C0F" w14:textId="77777777">
            <w:r>
              <w:rPr>
                <w:sz w:val="20"/>
                <w:szCs w:val="20"/>
              </w:rPr>
              <w:t>UT06</w:t>
            </w:r>
          </w:p>
        </w:tc>
        <w:tc>
          <w:tcPr>
            <w:tcW w:w="10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926DCAB" w14:textId="77777777">
            <w:r>
              <w:rPr>
                <w:sz w:val="20"/>
                <w:szCs w:val="20"/>
              </w:rPr>
              <w:t>Wrist</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2EC5148" w14:textId="77777777">
            <w:r>
              <w:rPr>
                <w:sz w:val="20"/>
                <w:szCs w:val="20"/>
              </w:rPr>
              <w:t>Complementary filter drift suppression over 5 min</w:t>
            </w:r>
          </w:p>
        </w:tc>
        <w:tc>
          <w:tcPr>
            <w:tcW w:w="1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EF703BC" w14:textId="77777777">
            <w:r>
              <w:rPr>
                <w:sz w:val="20"/>
                <w:szCs w:val="20"/>
              </w:rPr>
              <w:t>Drift &lt; 2° over 5 min</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5570F33" w14:textId="77777777">
            <w:r>
              <w:rPr>
                <w:sz w:val="20"/>
                <w:szCs w:val="20"/>
              </w:rPr>
              <w:t>Drift 1.4° over 5 min</w:t>
            </w:r>
          </w:p>
        </w:tc>
        <w:tc>
          <w:tcPr>
            <w:tcW w:w="14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7EEF172" w14:textId="77777777">
            <w:r>
              <w:rPr>
                <w:sz w:val="20"/>
                <w:szCs w:val="20"/>
              </w:rPr>
              <w:t>PASS</w:t>
            </w:r>
          </w:p>
        </w:tc>
      </w:tr>
      <w:tr w:rsidR="00F7016A" w14:paraId="6A15B60A"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20ADF92" w14:textId="77777777">
            <w:r>
              <w:rPr>
                <w:sz w:val="20"/>
                <w:szCs w:val="20"/>
              </w:rPr>
              <w:t>UT07</w:t>
            </w:r>
          </w:p>
        </w:tc>
        <w:tc>
          <w:tcPr>
            <w:tcW w:w="10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62FB2CB" w14:textId="77777777">
            <w:r>
              <w:rPr>
                <w:sz w:val="20"/>
                <w:szCs w:val="20"/>
              </w:rPr>
              <w:t>Fingers</w:t>
            </w:r>
          </w:p>
        </w:tc>
        <w:tc>
          <w:tcPr>
            <w:tcW w:w="2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EEAC58C" w14:textId="77777777">
            <w:r>
              <w:rPr>
                <w:sz w:val="20"/>
                <w:szCs w:val="20"/>
              </w:rPr>
              <w:t xml:space="preserve">ADC </w:t>
            </w:r>
            <w:proofErr w:type="spellStart"/>
            <w:r>
              <w:rPr>
                <w:sz w:val="20"/>
                <w:szCs w:val="20"/>
              </w:rPr>
              <w:t>normalisation</w:t>
            </w:r>
            <w:proofErr w:type="spellEnd"/>
            <w:r>
              <w:rPr>
                <w:sz w:val="20"/>
                <w:szCs w:val="20"/>
              </w:rPr>
              <w:t xml:space="preserve">: </w:t>
            </w:r>
            <w:proofErr w:type="spellStart"/>
            <w:r>
              <w:rPr>
                <w:sz w:val="20"/>
                <w:szCs w:val="20"/>
              </w:rPr>
              <w:t>Vnorm</w:t>
            </w:r>
            <w:proofErr w:type="spellEnd"/>
            <w:r>
              <w:rPr>
                <w:sz w:val="20"/>
                <w:szCs w:val="20"/>
              </w:rPr>
              <w:t xml:space="preserve"> in [0,1] for all channels</w:t>
            </w:r>
          </w:p>
        </w:tc>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FA987B7" w14:textId="77777777">
            <w:proofErr w:type="spellStart"/>
            <w:r>
              <w:rPr>
                <w:sz w:val="20"/>
                <w:szCs w:val="20"/>
              </w:rPr>
              <w:t>Normalised</w:t>
            </w:r>
            <w:proofErr w:type="spellEnd"/>
            <w:r>
              <w:rPr>
                <w:sz w:val="20"/>
                <w:szCs w:val="20"/>
              </w:rPr>
              <w:t xml:space="preserve"> output</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5C85B0F" w14:textId="77777777">
            <w:r>
              <w:rPr>
                <w:sz w:val="20"/>
                <w:szCs w:val="20"/>
              </w:rPr>
              <w:t>All channels [0,1]</w:t>
            </w:r>
          </w:p>
        </w:tc>
        <w:tc>
          <w:tcPr>
            <w:tcW w:w="14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25A37A6" w14:textId="77777777">
            <w:r>
              <w:rPr>
                <w:sz w:val="20"/>
                <w:szCs w:val="20"/>
              </w:rPr>
              <w:t>PASS</w:t>
            </w:r>
          </w:p>
        </w:tc>
      </w:tr>
      <w:tr w:rsidR="00F7016A" w14:paraId="44E04F56"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DF59C8F" w14:textId="77777777">
            <w:r>
              <w:rPr>
                <w:sz w:val="20"/>
                <w:szCs w:val="20"/>
              </w:rPr>
              <w:t>UT08</w:t>
            </w:r>
          </w:p>
        </w:tc>
        <w:tc>
          <w:tcPr>
            <w:tcW w:w="10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2840E9D" w14:textId="77777777">
            <w:r>
              <w:rPr>
                <w:sz w:val="20"/>
                <w:szCs w:val="20"/>
              </w:rPr>
              <w:t>Fingers</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F316FC2" w14:textId="77777777">
            <w:r>
              <w:rPr>
                <w:sz w:val="20"/>
                <w:szCs w:val="20"/>
              </w:rPr>
              <w:t xml:space="preserve">Static calibration: </w:t>
            </w:r>
            <w:proofErr w:type="spellStart"/>
            <w:r>
              <w:rPr>
                <w:sz w:val="20"/>
                <w:szCs w:val="20"/>
              </w:rPr>
              <w:t>Vmin</w:t>
            </w:r>
            <w:proofErr w:type="spellEnd"/>
            <w:r>
              <w:rPr>
                <w:sz w:val="20"/>
                <w:szCs w:val="20"/>
              </w:rPr>
              <w:t xml:space="preserve"> and Vmax per channel stored</w:t>
            </w:r>
          </w:p>
        </w:tc>
        <w:tc>
          <w:tcPr>
            <w:tcW w:w="1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6992D54" w14:textId="77777777">
            <w:r>
              <w:rPr>
                <w:sz w:val="20"/>
                <w:szCs w:val="20"/>
              </w:rPr>
              <w:t>Correct bounds recorded</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D6CF722" w14:textId="77777777">
            <w:r>
              <w:rPr>
                <w:sz w:val="20"/>
                <w:szCs w:val="20"/>
              </w:rPr>
              <w:t>All 5 channels stored</w:t>
            </w:r>
          </w:p>
        </w:tc>
        <w:tc>
          <w:tcPr>
            <w:tcW w:w="14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851CADE" w14:textId="77777777">
            <w:r>
              <w:rPr>
                <w:sz w:val="20"/>
                <w:szCs w:val="20"/>
              </w:rPr>
              <w:t>PASS</w:t>
            </w:r>
          </w:p>
        </w:tc>
      </w:tr>
      <w:tr w:rsidR="00F7016A" w14:paraId="39F704A0"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C5061EB" w14:textId="77777777">
            <w:r>
              <w:rPr>
                <w:sz w:val="20"/>
                <w:szCs w:val="20"/>
              </w:rPr>
              <w:t>UT09</w:t>
            </w:r>
          </w:p>
        </w:tc>
        <w:tc>
          <w:tcPr>
            <w:tcW w:w="10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2C95FBE" w14:textId="77777777">
            <w:r>
              <w:rPr>
                <w:sz w:val="20"/>
                <w:szCs w:val="20"/>
              </w:rPr>
              <w:t>All</w:t>
            </w:r>
          </w:p>
        </w:tc>
        <w:tc>
          <w:tcPr>
            <w:tcW w:w="2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26AE11A" w14:textId="77777777">
            <w:proofErr w:type="spellStart"/>
            <w:r>
              <w:rPr>
                <w:sz w:val="20"/>
                <w:szCs w:val="20"/>
              </w:rPr>
              <w:t>WiFi</w:t>
            </w:r>
            <w:proofErr w:type="spellEnd"/>
            <w:r>
              <w:rPr>
                <w:sz w:val="20"/>
                <w:szCs w:val="20"/>
              </w:rPr>
              <w:t xml:space="preserve"> UDP/WebSocket packet loss over 30 min session</w:t>
            </w:r>
          </w:p>
        </w:tc>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94A7D8F" w14:textId="77777777">
            <w:r>
              <w:rPr>
                <w:sz w:val="20"/>
                <w:szCs w:val="20"/>
              </w:rPr>
              <w:t>0% packet loss</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9BFABFD" w14:textId="77777777">
            <w:r>
              <w:rPr>
                <w:sz w:val="20"/>
                <w:szCs w:val="20"/>
              </w:rPr>
              <w:t>0% packet loss observed</w:t>
            </w:r>
          </w:p>
        </w:tc>
        <w:tc>
          <w:tcPr>
            <w:tcW w:w="14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9360F55" w14:textId="77777777">
            <w:r>
              <w:rPr>
                <w:sz w:val="20"/>
                <w:szCs w:val="20"/>
              </w:rPr>
              <w:t>PASS</w:t>
            </w:r>
          </w:p>
        </w:tc>
      </w:tr>
    </w:tbl>
    <w:p w:rsidR="00F7016A" w:rsidRDefault="00F7016A" w14:paraId="5479324F" w14:textId="77777777"/>
    <w:p w:rsidR="00F7016A" w:rsidRDefault="00000000" w14:paraId="07ED70B7" w14:textId="77777777">
      <w:pPr>
        <w:spacing w:before="80" w:after="200"/>
        <w:jc w:val="center"/>
      </w:pPr>
      <w:r>
        <w:rPr>
          <w:b/>
          <w:bCs/>
          <w:i/>
          <w:iCs/>
          <w:sz w:val="20"/>
          <w:szCs w:val="20"/>
        </w:rPr>
        <w:t>Figure 2.8.5.1: Unit Test Results — Kalman Filter Noise Reduction</w:t>
      </w:r>
    </w:p>
    <w:p w:rsidR="00F7016A" w:rsidRDefault="00000000" w14:paraId="3B09D2BB" w14:textId="77777777">
      <w:pPr>
        <w:pStyle w:val="Heading4"/>
      </w:pPr>
      <w:r>
        <w:t>Integration Testing</w:t>
      </w:r>
    </w:p>
    <w:p w:rsidR="00F7016A" w:rsidRDefault="00000000" w14:paraId="02E616E5" w14:textId="77777777">
      <w:pPr>
        <w:spacing w:before="160" w:after="80"/>
        <w:jc w:val="center"/>
      </w:pPr>
      <w:r>
        <w:rPr>
          <w:b/>
          <w:bCs/>
          <w:sz w:val="20"/>
          <w:szCs w:val="20"/>
        </w:rPr>
        <w:t>Table 2.8.5.2: Integration Test Results — Data Flow Validation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694"/>
        <w:gridCol w:w="1241"/>
        <w:gridCol w:w="1590"/>
        <w:gridCol w:w="1750"/>
        <w:gridCol w:w="1364"/>
        <w:gridCol w:w="2721"/>
      </w:tblGrid>
      <w:tr w:rsidR="00F7016A" w14:paraId="4629C24F"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50090331" w14:textId="77777777">
            <w:r>
              <w:rPr>
                <w:b/>
                <w:bCs/>
                <w:sz w:val="20"/>
                <w:szCs w:val="20"/>
              </w:rPr>
              <w:t>Test</w:t>
            </w:r>
          </w:p>
        </w:tc>
        <w:tc>
          <w:tcPr>
            <w:tcW w:w="10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04CC4AE5" w14:textId="77777777">
            <w:r>
              <w:rPr>
                <w:b/>
                <w:bCs/>
                <w:sz w:val="20"/>
                <w:szCs w:val="20"/>
              </w:rPr>
              <w:t>Component</w:t>
            </w:r>
          </w:p>
        </w:tc>
        <w:tc>
          <w:tcPr>
            <w:tcW w:w="16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2C61E060" w14:textId="77777777">
            <w:r>
              <w:rPr>
                <w:b/>
                <w:bCs/>
                <w:sz w:val="20"/>
                <w:szCs w:val="20"/>
              </w:rPr>
              <w:t>Boundary</w:t>
            </w:r>
          </w:p>
        </w:tc>
        <w:tc>
          <w:tcPr>
            <w:tcW w:w="18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41E98AA8" w14:textId="77777777">
            <w:r>
              <w:rPr>
                <w:b/>
                <w:bCs/>
                <w:sz w:val="20"/>
                <w:szCs w:val="20"/>
              </w:rPr>
              <w:t>Metric</w:t>
            </w:r>
          </w:p>
        </w:tc>
        <w:tc>
          <w:tcPr>
            <w:tcW w:w="14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37792952" w14:textId="77777777">
            <w:r>
              <w:rPr>
                <w:b/>
                <w:bCs/>
                <w:sz w:val="20"/>
                <w:szCs w:val="20"/>
              </w:rPr>
              <w:t>Result</w:t>
            </w:r>
          </w:p>
        </w:tc>
        <w:tc>
          <w:tcPr>
            <w:tcW w:w="286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3E3303E8" w14:textId="77777777">
            <w:r>
              <w:rPr>
                <w:b/>
                <w:bCs/>
                <w:sz w:val="20"/>
                <w:szCs w:val="20"/>
              </w:rPr>
              <w:t>Pass/Fail</w:t>
            </w:r>
          </w:p>
        </w:tc>
      </w:tr>
      <w:tr w:rsidR="00F7016A" w14:paraId="1B877C6B"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B10212C" w14:textId="77777777">
            <w:r>
              <w:rPr>
                <w:sz w:val="20"/>
                <w:szCs w:val="20"/>
              </w:rPr>
              <w:t>IT01</w:t>
            </w:r>
          </w:p>
        </w:tc>
        <w:tc>
          <w:tcPr>
            <w:tcW w:w="10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4D571F8" w14:textId="77777777">
            <w:r>
              <w:rPr>
                <w:sz w:val="20"/>
                <w:szCs w:val="20"/>
              </w:rPr>
              <w:t>Shoulder</w:t>
            </w:r>
          </w:p>
        </w:tc>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B8220E4" w14:textId="77777777">
            <w:r>
              <w:rPr>
                <w:sz w:val="20"/>
                <w:szCs w:val="20"/>
              </w:rPr>
              <w:t>ESP32 → C# Middleware</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A34B6F3" w14:textId="77777777">
            <w:r>
              <w:rPr>
                <w:sz w:val="20"/>
                <w:szCs w:val="20"/>
              </w:rPr>
              <w:t>Avg UDP latency</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35B663D" w14:textId="77777777">
            <w:r>
              <w:rPr>
                <w:sz w:val="20"/>
                <w:szCs w:val="20"/>
              </w:rPr>
              <w:t>23ms</w:t>
            </w:r>
          </w:p>
        </w:tc>
        <w:tc>
          <w:tcPr>
            <w:tcW w:w="28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46E0375" w14:textId="77777777">
            <w:r>
              <w:rPr>
                <w:sz w:val="20"/>
                <w:szCs w:val="20"/>
              </w:rPr>
              <w:t>PASS</w:t>
            </w:r>
          </w:p>
        </w:tc>
      </w:tr>
      <w:tr w:rsidR="00F7016A" w14:paraId="3401FB79"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7BCD157" w14:textId="77777777">
            <w:r>
              <w:rPr>
                <w:sz w:val="20"/>
                <w:szCs w:val="20"/>
              </w:rPr>
              <w:t>IT02</w:t>
            </w:r>
          </w:p>
        </w:tc>
        <w:tc>
          <w:tcPr>
            <w:tcW w:w="10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1B7C07C" w14:textId="77777777">
            <w:r>
              <w:rPr>
                <w:sz w:val="20"/>
                <w:szCs w:val="20"/>
              </w:rPr>
              <w:t>Shoulder</w:t>
            </w:r>
          </w:p>
        </w:tc>
        <w:tc>
          <w:tcPr>
            <w:tcW w:w="1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16032A1" w14:textId="77777777">
            <w:r>
              <w:rPr>
                <w:sz w:val="20"/>
                <w:szCs w:val="20"/>
              </w:rPr>
              <w:t>C# Middleware → UE5</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28345AC" w14:textId="77777777">
            <w:r>
              <w:rPr>
                <w:sz w:val="20"/>
                <w:szCs w:val="20"/>
              </w:rPr>
              <w:t>Avg local forwarding latency</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114A2A3" w14:textId="77777777">
            <w:r>
              <w:rPr>
                <w:sz w:val="20"/>
                <w:szCs w:val="20"/>
              </w:rPr>
              <w:t>2ms</w:t>
            </w:r>
          </w:p>
        </w:tc>
        <w:tc>
          <w:tcPr>
            <w:tcW w:w="28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FB0282C" w14:textId="77777777">
            <w:r>
              <w:rPr>
                <w:sz w:val="20"/>
                <w:szCs w:val="20"/>
              </w:rPr>
              <w:t>PASS</w:t>
            </w:r>
          </w:p>
        </w:tc>
      </w:tr>
      <w:tr w:rsidR="00F7016A" w14:paraId="50510EEA"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B19227B" w14:textId="77777777">
            <w:r>
              <w:rPr>
                <w:sz w:val="20"/>
                <w:szCs w:val="20"/>
              </w:rPr>
              <w:t>IT03</w:t>
            </w:r>
          </w:p>
        </w:tc>
        <w:tc>
          <w:tcPr>
            <w:tcW w:w="10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E4C9424" w14:textId="77777777">
            <w:r>
              <w:rPr>
                <w:sz w:val="20"/>
                <w:szCs w:val="20"/>
              </w:rPr>
              <w:t>Shoulder</w:t>
            </w:r>
          </w:p>
        </w:tc>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ADBD92E" w14:textId="77777777">
            <w:r>
              <w:rPr>
                <w:sz w:val="20"/>
                <w:szCs w:val="20"/>
              </w:rPr>
              <w:t>UE5 ONNX Runtime</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F27AB13" w14:textId="77777777">
            <w:r>
              <w:rPr>
                <w:sz w:val="20"/>
                <w:szCs w:val="20"/>
              </w:rPr>
              <w:t>Avg inference latency</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FDAF15D" w14:textId="77777777">
            <w:r>
              <w:rPr>
                <w:sz w:val="20"/>
                <w:szCs w:val="20"/>
              </w:rPr>
              <w:t>12ms</w:t>
            </w:r>
          </w:p>
        </w:tc>
        <w:tc>
          <w:tcPr>
            <w:tcW w:w="28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D6A411E" w14:textId="77777777">
            <w:r>
              <w:rPr>
                <w:sz w:val="20"/>
                <w:szCs w:val="20"/>
              </w:rPr>
              <w:t>PASS</w:t>
            </w:r>
          </w:p>
        </w:tc>
      </w:tr>
      <w:tr w:rsidR="00F7016A" w14:paraId="147C9F13"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0B5F9E1" w14:textId="77777777">
            <w:r>
              <w:rPr>
                <w:sz w:val="20"/>
                <w:szCs w:val="20"/>
              </w:rPr>
              <w:t>IT04</w:t>
            </w:r>
          </w:p>
        </w:tc>
        <w:tc>
          <w:tcPr>
            <w:tcW w:w="10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0400287" w14:textId="77777777">
            <w:r>
              <w:rPr>
                <w:sz w:val="20"/>
                <w:szCs w:val="20"/>
              </w:rPr>
              <w:t>Shoulder</w:t>
            </w:r>
          </w:p>
        </w:tc>
        <w:tc>
          <w:tcPr>
            <w:tcW w:w="1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2ADF46B" w14:textId="77777777">
            <w:r>
              <w:rPr>
                <w:sz w:val="20"/>
                <w:szCs w:val="20"/>
              </w:rPr>
              <w:t>Total pipeline</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686A4FB" w14:textId="77777777">
            <w:r>
              <w:rPr>
                <w:sz w:val="20"/>
                <w:szCs w:val="20"/>
              </w:rPr>
              <w:t>Avg end-to-end latency</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674118B" w14:textId="77777777">
            <w:r>
              <w:rPr>
                <w:sz w:val="20"/>
                <w:szCs w:val="20"/>
              </w:rPr>
              <w:t>37ms</w:t>
            </w:r>
          </w:p>
        </w:tc>
        <w:tc>
          <w:tcPr>
            <w:tcW w:w="28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DD1CB9A" w14:textId="77777777">
            <w:r>
              <w:rPr>
                <w:sz w:val="20"/>
                <w:szCs w:val="20"/>
              </w:rPr>
              <w:t>PASS</w:t>
            </w:r>
          </w:p>
        </w:tc>
      </w:tr>
      <w:tr w:rsidR="00F7016A" w14:paraId="7214142B"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BEF645D" w14:textId="77777777">
            <w:r>
              <w:rPr>
                <w:sz w:val="20"/>
                <w:szCs w:val="20"/>
              </w:rPr>
              <w:t>IT05</w:t>
            </w:r>
          </w:p>
        </w:tc>
        <w:tc>
          <w:tcPr>
            <w:tcW w:w="10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9E9E9B2" w14:textId="77777777">
            <w:r>
              <w:rPr>
                <w:sz w:val="20"/>
                <w:szCs w:val="20"/>
              </w:rPr>
              <w:t>Elbow</w:t>
            </w:r>
          </w:p>
        </w:tc>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DB74E6C" w14:textId="77777777">
            <w:r>
              <w:rPr>
                <w:sz w:val="20"/>
                <w:szCs w:val="20"/>
              </w:rPr>
              <w:t>ESP32 → UE5</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C484959" w14:textId="77777777">
            <w:r>
              <w:rPr>
                <w:sz w:val="20"/>
                <w:szCs w:val="20"/>
              </w:rPr>
              <w:t>End-to-end latency</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C329315" w14:textId="77777777">
            <w:r>
              <w:rPr>
                <w:sz w:val="20"/>
                <w:szCs w:val="20"/>
              </w:rPr>
              <w:t>&lt; 250ms</w:t>
            </w:r>
          </w:p>
        </w:tc>
        <w:tc>
          <w:tcPr>
            <w:tcW w:w="28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B414580" w14:textId="77777777">
            <w:r>
              <w:rPr>
                <w:sz w:val="20"/>
                <w:szCs w:val="20"/>
              </w:rPr>
              <w:t>PASS</w:t>
            </w:r>
          </w:p>
        </w:tc>
      </w:tr>
      <w:tr w:rsidR="00F7016A" w14:paraId="111A8180"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7569934" w14:textId="77777777">
            <w:r>
              <w:rPr>
                <w:sz w:val="20"/>
                <w:szCs w:val="20"/>
              </w:rPr>
              <w:t>IT06</w:t>
            </w:r>
          </w:p>
        </w:tc>
        <w:tc>
          <w:tcPr>
            <w:tcW w:w="10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04022CE" w14:textId="77777777">
            <w:r>
              <w:rPr>
                <w:sz w:val="20"/>
                <w:szCs w:val="20"/>
              </w:rPr>
              <w:t>Wrist</w:t>
            </w:r>
          </w:p>
        </w:tc>
        <w:tc>
          <w:tcPr>
            <w:tcW w:w="1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783F42E" w14:textId="77777777">
            <w:r>
              <w:rPr>
                <w:sz w:val="20"/>
                <w:szCs w:val="20"/>
              </w:rPr>
              <w:t>ESP32 → UE5</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C3B5D27" w14:textId="77777777">
            <w:r>
              <w:rPr>
                <w:sz w:val="20"/>
                <w:szCs w:val="20"/>
              </w:rPr>
              <w:t>End-to-end latency</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C719636" w14:textId="77777777">
            <w:r>
              <w:rPr>
                <w:sz w:val="20"/>
                <w:szCs w:val="20"/>
              </w:rPr>
              <w:t>&lt; 100ms</w:t>
            </w:r>
          </w:p>
        </w:tc>
        <w:tc>
          <w:tcPr>
            <w:tcW w:w="28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C9C3E99" w14:textId="77777777">
            <w:r>
              <w:rPr>
                <w:sz w:val="20"/>
                <w:szCs w:val="20"/>
              </w:rPr>
              <w:t>PASS</w:t>
            </w:r>
          </w:p>
        </w:tc>
      </w:tr>
      <w:tr w:rsidR="00F7016A" w14:paraId="22012156"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0E6C02D" w14:textId="77777777">
            <w:r>
              <w:rPr>
                <w:sz w:val="20"/>
                <w:szCs w:val="20"/>
              </w:rPr>
              <w:t>IT07</w:t>
            </w:r>
          </w:p>
        </w:tc>
        <w:tc>
          <w:tcPr>
            <w:tcW w:w="10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F674C6C" w14:textId="77777777">
            <w:r>
              <w:rPr>
                <w:sz w:val="20"/>
                <w:szCs w:val="20"/>
              </w:rPr>
              <w:t>Fingers</w:t>
            </w:r>
          </w:p>
        </w:tc>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8EBAF69" w14:textId="77777777">
            <w:r>
              <w:rPr>
                <w:sz w:val="20"/>
                <w:szCs w:val="20"/>
              </w:rPr>
              <w:t>ESP32 → UE5 WebSocket</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4B549CE" w14:textId="77777777">
            <w:r>
              <w:rPr>
                <w:sz w:val="20"/>
                <w:szCs w:val="20"/>
              </w:rPr>
              <w:t>End-to-end latency</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9DD2493" w14:textId="77777777">
            <w:r>
              <w:rPr>
                <w:sz w:val="20"/>
                <w:szCs w:val="20"/>
              </w:rPr>
              <w:t>&lt; 80ms</w:t>
            </w:r>
          </w:p>
        </w:tc>
        <w:tc>
          <w:tcPr>
            <w:tcW w:w="28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3D0F2D9" w14:textId="77777777">
            <w:r>
              <w:rPr>
                <w:sz w:val="20"/>
                <w:szCs w:val="20"/>
              </w:rPr>
              <w:t>PASS</w:t>
            </w:r>
          </w:p>
        </w:tc>
      </w:tr>
      <w:tr w:rsidR="00F7016A" w14:paraId="7C5296E2" w14:textId="77777777">
        <w:tblPrEx>
          <w:tblCellMar>
            <w:top w:w="0" w:type="dxa"/>
            <w:bottom w:w="0" w:type="dxa"/>
          </w:tblCellMar>
        </w:tblPrEx>
        <w:tc>
          <w:tcPr>
            <w:tcW w:w="7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068A40E" w14:textId="77777777">
            <w:r>
              <w:rPr>
                <w:sz w:val="20"/>
                <w:szCs w:val="20"/>
              </w:rPr>
              <w:t>IT08</w:t>
            </w:r>
          </w:p>
        </w:tc>
        <w:tc>
          <w:tcPr>
            <w:tcW w:w="10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96A6F52" w14:textId="77777777">
            <w:r>
              <w:rPr>
                <w:sz w:val="20"/>
                <w:szCs w:val="20"/>
              </w:rPr>
              <w:t>All</w:t>
            </w:r>
          </w:p>
        </w:tc>
        <w:tc>
          <w:tcPr>
            <w:tcW w:w="1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33D8C82" w14:textId="77777777">
            <w:r>
              <w:rPr>
                <w:sz w:val="20"/>
                <w:szCs w:val="20"/>
              </w:rPr>
              <w:t>UE5 → Azure/Firebase</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B442A65" w14:textId="77777777">
            <w:r>
              <w:rPr>
                <w:sz w:val="20"/>
                <w:szCs w:val="20"/>
              </w:rPr>
              <w:t>Cloud upload per session</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11B565B" w14:textId="77777777">
            <w:r>
              <w:rPr>
                <w:sz w:val="20"/>
                <w:szCs w:val="20"/>
              </w:rPr>
              <w:t>Success, all sessions</w:t>
            </w:r>
          </w:p>
        </w:tc>
        <w:tc>
          <w:tcPr>
            <w:tcW w:w="28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0CCCFF3" w14:textId="77777777">
            <w:r>
              <w:rPr>
                <w:sz w:val="20"/>
                <w:szCs w:val="20"/>
              </w:rPr>
              <w:t>PASS</w:t>
            </w:r>
          </w:p>
        </w:tc>
      </w:tr>
    </w:tbl>
    <w:p w:rsidR="00F7016A" w:rsidRDefault="00F7016A" w14:paraId="077354D1" w14:textId="77777777"/>
    <w:p w:rsidR="00F7016A" w:rsidRDefault="00000000" w14:paraId="213139E0" w14:textId="77777777">
      <w:pPr>
        <w:spacing w:before="80" w:after="200"/>
        <w:jc w:val="center"/>
      </w:pPr>
      <w:r>
        <w:rPr>
          <w:b/>
          <w:bCs/>
          <w:i/>
          <w:iCs/>
          <w:sz w:val="20"/>
          <w:szCs w:val="20"/>
        </w:rPr>
        <w:t>Figure 2.8.5.2: Integration Test — End-to-End Latency All Components</w:t>
      </w:r>
    </w:p>
    <w:p w:rsidR="00F7016A" w:rsidRDefault="00000000" w14:paraId="7885FF78" w14:textId="77777777">
      <w:pPr>
        <w:pStyle w:val="Heading2"/>
      </w:pPr>
      <w:bookmarkStart w:name="_Toc228129533" w:id="54"/>
      <w:r>
        <w:t>2.9 Tools and Technologies</w:t>
      </w:r>
      <w:bookmarkEnd w:id="54"/>
    </w:p>
    <w:p w:rsidR="00F7016A" w:rsidRDefault="00000000" w14:paraId="47A6882B" w14:textId="77777777">
      <w:pPr>
        <w:spacing w:before="160" w:after="80"/>
        <w:jc w:val="center"/>
      </w:pPr>
      <w:r>
        <w:rPr>
          <w:b/>
          <w:bCs/>
          <w:sz w:val="20"/>
          <w:szCs w:val="20"/>
        </w:rPr>
        <w:t xml:space="preserve">Table 2.9.1: Tools and Technologies — Complete </w:t>
      </w:r>
      <w:proofErr w:type="spellStart"/>
      <w:r>
        <w:rPr>
          <w:b/>
          <w:bCs/>
          <w:sz w:val="20"/>
          <w:szCs w:val="20"/>
        </w:rPr>
        <w:t>ArmiGo</w:t>
      </w:r>
      <w:proofErr w:type="spellEnd"/>
      <w:r>
        <w:rPr>
          <w:b/>
          <w:bCs/>
          <w:sz w:val="20"/>
          <w:szCs w:val="20"/>
        </w:rPr>
        <w:t xml:space="preserve"> System</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800"/>
        <w:gridCol w:w="3200"/>
        <w:gridCol w:w="4360"/>
      </w:tblGrid>
      <w:tr w:rsidR="00F7016A" w14:paraId="3A4E4616"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5AC2B0E9" w14:textId="77777777">
            <w:r>
              <w:rPr>
                <w:b/>
                <w:bCs/>
                <w:sz w:val="20"/>
                <w:szCs w:val="20"/>
              </w:rPr>
              <w:t>Layer</w:t>
            </w:r>
          </w:p>
        </w:tc>
        <w:tc>
          <w:tcPr>
            <w:tcW w:w="32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7A09CBEF" w14:textId="77777777">
            <w:r>
              <w:rPr>
                <w:b/>
                <w:bCs/>
                <w:sz w:val="20"/>
                <w:szCs w:val="20"/>
              </w:rPr>
              <w:t>Tool / Technology</w:t>
            </w:r>
          </w:p>
        </w:tc>
        <w:tc>
          <w:tcPr>
            <w:tcW w:w="436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64E1823D" w14:textId="77777777">
            <w:r>
              <w:rPr>
                <w:b/>
                <w:bCs/>
                <w:sz w:val="20"/>
                <w:szCs w:val="20"/>
              </w:rPr>
              <w:t>Used By</w:t>
            </w:r>
          </w:p>
        </w:tc>
      </w:tr>
      <w:tr w:rsidR="00F7016A" w14:paraId="10D63012"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7E3915B" w14:textId="77777777">
            <w:r>
              <w:rPr>
                <w:sz w:val="20"/>
                <w:szCs w:val="20"/>
              </w:rPr>
              <w:t>Hardware</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04C4852" w14:textId="77777777">
            <w:r>
              <w:rPr>
                <w:sz w:val="20"/>
                <w:szCs w:val="20"/>
              </w:rPr>
              <w:t>MPU-9250 IMU</w:t>
            </w:r>
          </w:p>
        </w:tc>
        <w:tc>
          <w:tcPr>
            <w:tcW w:w="43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97F39B9" w14:textId="77777777">
            <w:r>
              <w:rPr>
                <w:sz w:val="20"/>
                <w:szCs w:val="20"/>
              </w:rPr>
              <w:t>Shoulder, Wrist</w:t>
            </w:r>
          </w:p>
        </w:tc>
      </w:tr>
      <w:tr w:rsidR="00F7016A" w14:paraId="74B4BE6A"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3FEEF6B" w14:textId="77777777">
            <w:r>
              <w:rPr>
                <w:sz w:val="20"/>
                <w:szCs w:val="20"/>
              </w:rPr>
              <w:t>Hardware</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6339D48" w14:textId="77777777">
            <w:r>
              <w:rPr>
                <w:sz w:val="20"/>
                <w:szCs w:val="20"/>
              </w:rPr>
              <w:t>MPU-6050 IMU</w:t>
            </w:r>
          </w:p>
        </w:tc>
        <w:tc>
          <w:tcPr>
            <w:tcW w:w="43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525C2F3" w14:textId="77777777">
            <w:r>
              <w:rPr>
                <w:sz w:val="20"/>
                <w:szCs w:val="20"/>
              </w:rPr>
              <w:t>Elbow</w:t>
            </w:r>
          </w:p>
        </w:tc>
      </w:tr>
      <w:tr w:rsidR="00F7016A" w14:paraId="3A31C873"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4F9D60D" w14:textId="77777777">
            <w:r>
              <w:rPr>
                <w:sz w:val="20"/>
                <w:szCs w:val="20"/>
              </w:rPr>
              <w:lastRenderedPageBreak/>
              <w:t>Hardware</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F95A025" w14:textId="77777777">
            <w:r>
              <w:rPr>
                <w:sz w:val="20"/>
                <w:szCs w:val="20"/>
              </w:rPr>
              <w:t>Resistive Flex Sensors (5×)</w:t>
            </w:r>
          </w:p>
        </w:tc>
        <w:tc>
          <w:tcPr>
            <w:tcW w:w="43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A2D62BC" w14:textId="77777777">
            <w:r>
              <w:rPr>
                <w:sz w:val="20"/>
                <w:szCs w:val="20"/>
              </w:rPr>
              <w:t>Fingers</w:t>
            </w:r>
          </w:p>
        </w:tc>
      </w:tr>
      <w:tr w:rsidR="00F7016A" w14:paraId="69770CFE"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2E3AAE3" w14:textId="77777777">
            <w:r>
              <w:rPr>
                <w:sz w:val="20"/>
                <w:szCs w:val="20"/>
              </w:rPr>
              <w:t>Hardware</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31F8868" w14:textId="77777777">
            <w:r>
              <w:rPr>
                <w:sz w:val="20"/>
                <w:szCs w:val="20"/>
              </w:rPr>
              <w:t>ESP32 Microcontroller</w:t>
            </w:r>
          </w:p>
        </w:tc>
        <w:tc>
          <w:tcPr>
            <w:tcW w:w="43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BC0AB43" w14:textId="77777777">
            <w:r>
              <w:rPr>
                <w:sz w:val="20"/>
                <w:szCs w:val="20"/>
              </w:rPr>
              <w:t>All components</w:t>
            </w:r>
          </w:p>
        </w:tc>
      </w:tr>
      <w:tr w:rsidR="00F7016A" w14:paraId="4DD39E97"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73A5C72" w14:textId="77777777">
            <w:r>
              <w:rPr>
                <w:sz w:val="20"/>
                <w:szCs w:val="20"/>
              </w:rPr>
              <w:t>Firmware</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4F931AB" w14:textId="77777777">
            <w:r>
              <w:rPr>
                <w:sz w:val="20"/>
                <w:szCs w:val="20"/>
              </w:rPr>
              <w:t>Arduino IDE 2.x</w:t>
            </w:r>
          </w:p>
        </w:tc>
        <w:tc>
          <w:tcPr>
            <w:tcW w:w="43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6F3460F" w14:textId="77777777">
            <w:r>
              <w:rPr>
                <w:sz w:val="20"/>
                <w:szCs w:val="20"/>
              </w:rPr>
              <w:t>All components</w:t>
            </w:r>
          </w:p>
        </w:tc>
      </w:tr>
      <w:tr w:rsidR="00F7016A" w14:paraId="511A2BF2"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A77EB56" w14:textId="77777777">
            <w:r>
              <w:rPr>
                <w:sz w:val="20"/>
                <w:szCs w:val="20"/>
              </w:rPr>
              <w:t>Firmware</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58C0BF8" w14:textId="77777777">
            <w:proofErr w:type="spellStart"/>
            <w:r>
              <w:rPr>
                <w:sz w:val="20"/>
                <w:szCs w:val="20"/>
              </w:rPr>
              <w:t>ArduinoJson</w:t>
            </w:r>
            <w:proofErr w:type="spellEnd"/>
            <w:r>
              <w:rPr>
                <w:sz w:val="20"/>
                <w:szCs w:val="20"/>
              </w:rPr>
              <w:t xml:space="preserve"> 6.x</w:t>
            </w:r>
          </w:p>
        </w:tc>
        <w:tc>
          <w:tcPr>
            <w:tcW w:w="43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8B41F1C" w14:textId="77777777">
            <w:r>
              <w:rPr>
                <w:sz w:val="20"/>
                <w:szCs w:val="20"/>
              </w:rPr>
              <w:t>Shoulder, Elbow</w:t>
            </w:r>
          </w:p>
        </w:tc>
      </w:tr>
      <w:tr w:rsidR="00F7016A" w14:paraId="78722C53"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414B449" w14:textId="77777777">
            <w:r>
              <w:rPr>
                <w:sz w:val="20"/>
                <w:szCs w:val="20"/>
              </w:rPr>
              <w:t>Firmware</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9553866" w14:textId="77777777">
            <w:proofErr w:type="spellStart"/>
            <w:r>
              <w:rPr>
                <w:sz w:val="20"/>
                <w:szCs w:val="20"/>
              </w:rPr>
              <w:t>AsyncUDP</w:t>
            </w:r>
            <w:proofErr w:type="spellEnd"/>
            <w:r>
              <w:rPr>
                <w:sz w:val="20"/>
                <w:szCs w:val="20"/>
              </w:rPr>
              <w:t xml:space="preserve"> (ESP32)</w:t>
            </w:r>
          </w:p>
        </w:tc>
        <w:tc>
          <w:tcPr>
            <w:tcW w:w="43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5617FD7" w14:textId="77777777">
            <w:r>
              <w:rPr>
                <w:sz w:val="20"/>
                <w:szCs w:val="20"/>
              </w:rPr>
              <w:t>Shoulder</w:t>
            </w:r>
          </w:p>
        </w:tc>
      </w:tr>
      <w:tr w:rsidR="00F7016A" w14:paraId="242490BA"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F1B6875" w14:textId="77777777">
            <w:r>
              <w:rPr>
                <w:sz w:val="20"/>
                <w:szCs w:val="20"/>
              </w:rPr>
              <w:t>Firmware</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9833787" w14:textId="77777777">
            <w:r>
              <w:rPr>
                <w:sz w:val="20"/>
                <w:szCs w:val="20"/>
              </w:rPr>
              <w:t>I2Cdev + MPU6050/9250 Library</w:t>
            </w:r>
          </w:p>
        </w:tc>
        <w:tc>
          <w:tcPr>
            <w:tcW w:w="43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9F62CE1" w14:textId="77777777">
            <w:r>
              <w:rPr>
                <w:sz w:val="20"/>
                <w:szCs w:val="20"/>
              </w:rPr>
              <w:t>Shoulder, Elbow, Wrist</w:t>
            </w:r>
          </w:p>
        </w:tc>
      </w:tr>
      <w:tr w:rsidR="00F7016A" w14:paraId="4A05C606"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9D0F302" w14:textId="77777777">
            <w:r>
              <w:rPr>
                <w:sz w:val="20"/>
                <w:szCs w:val="20"/>
              </w:rPr>
              <w:t>Middleware</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007597C" w14:textId="77777777">
            <w:r>
              <w:rPr>
                <w:sz w:val="20"/>
                <w:szCs w:val="20"/>
              </w:rPr>
              <w:t>C# / .NET Framework 4.8 + Windows Forms</w:t>
            </w:r>
          </w:p>
        </w:tc>
        <w:tc>
          <w:tcPr>
            <w:tcW w:w="43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500C802" w14:textId="77777777">
            <w:r>
              <w:rPr>
                <w:sz w:val="20"/>
                <w:szCs w:val="20"/>
              </w:rPr>
              <w:t>Shoulder, Wrist</w:t>
            </w:r>
          </w:p>
        </w:tc>
      </w:tr>
      <w:tr w:rsidR="00F7016A" w14:paraId="242E6203"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A8AB117" w14:textId="77777777">
            <w:r>
              <w:rPr>
                <w:sz w:val="20"/>
                <w:szCs w:val="20"/>
              </w:rPr>
              <w:t>Middleware</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5B8A230" w14:textId="77777777">
            <w:proofErr w:type="spellStart"/>
            <w:r>
              <w:rPr>
                <w:sz w:val="20"/>
                <w:szCs w:val="20"/>
              </w:rPr>
              <w:t>Newtonsoft.Json</w:t>
            </w:r>
            <w:proofErr w:type="spellEnd"/>
            <w:r>
              <w:rPr>
                <w:sz w:val="20"/>
                <w:szCs w:val="20"/>
              </w:rPr>
              <w:t xml:space="preserve"> 13.x</w:t>
            </w:r>
          </w:p>
        </w:tc>
        <w:tc>
          <w:tcPr>
            <w:tcW w:w="43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732D551" w14:textId="77777777">
            <w:r>
              <w:rPr>
                <w:sz w:val="20"/>
                <w:szCs w:val="20"/>
              </w:rPr>
              <w:t>Shoulder, Wrist</w:t>
            </w:r>
          </w:p>
        </w:tc>
      </w:tr>
      <w:tr w:rsidR="00F7016A" w14:paraId="6806B0A9"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272E1E9" w14:textId="77777777">
            <w:r>
              <w:rPr>
                <w:sz w:val="20"/>
                <w:szCs w:val="20"/>
              </w:rPr>
              <w:t>ML — Training</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C5172CD" w14:textId="77777777">
            <w:r>
              <w:rPr>
                <w:sz w:val="20"/>
                <w:szCs w:val="20"/>
              </w:rPr>
              <w:t>Python 3.10</w:t>
            </w:r>
          </w:p>
        </w:tc>
        <w:tc>
          <w:tcPr>
            <w:tcW w:w="43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BADDD11" w14:textId="77777777">
            <w:r>
              <w:rPr>
                <w:sz w:val="20"/>
                <w:szCs w:val="20"/>
              </w:rPr>
              <w:t>All components</w:t>
            </w:r>
          </w:p>
        </w:tc>
      </w:tr>
      <w:tr w:rsidR="00F7016A" w14:paraId="12864F16"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3B43B47" w14:textId="77777777">
            <w:r>
              <w:rPr>
                <w:sz w:val="20"/>
                <w:szCs w:val="20"/>
              </w:rPr>
              <w:t>ML — Training</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453049D" w14:textId="77777777">
            <w:r>
              <w:rPr>
                <w:sz w:val="20"/>
                <w:szCs w:val="20"/>
              </w:rPr>
              <w:t xml:space="preserve">TensorFlow / </w:t>
            </w:r>
            <w:proofErr w:type="spellStart"/>
            <w:r>
              <w:rPr>
                <w:sz w:val="20"/>
                <w:szCs w:val="20"/>
              </w:rPr>
              <w:t>Keras</w:t>
            </w:r>
            <w:proofErr w:type="spellEnd"/>
            <w:r>
              <w:rPr>
                <w:sz w:val="20"/>
                <w:szCs w:val="20"/>
              </w:rPr>
              <w:t xml:space="preserve"> 2.12</w:t>
            </w:r>
          </w:p>
        </w:tc>
        <w:tc>
          <w:tcPr>
            <w:tcW w:w="43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FE4AB23" w14:textId="77777777">
            <w:r>
              <w:rPr>
                <w:sz w:val="20"/>
                <w:szCs w:val="20"/>
              </w:rPr>
              <w:t>All components</w:t>
            </w:r>
          </w:p>
        </w:tc>
      </w:tr>
      <w:tr w:rsidR="00F7016A" w14:paraId="6A49F5A4"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594ABA6" w14:textId="77777777">
            <w:r>
              <w:rPr>
                <w:sz w:val="20"/>
                <w:szCs w:val="20"/>
              </w:rPr>
              <w:t>ML — Training</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389E308" w14:textId="77777777">
            <w:r>
              <w:rPr>
                <w:sz w:val="20"/>
                <w:szCs w:val="20"/>
              </w:rPr>
              <w:t>NumPy, Pandas, scikit-learn, Matplotlib</w:t>
            </w:r>
          </w:p>
        </w:tc>
        <w:tc>
          <w:tcPr>
            <w:tcW w:w="43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BD7A10C" w14:textId="77777777">
            <w:r>
              <w:rPr>
                <w:sz w:val="20"/>
                <w:szCs w:val="20"/>
              </w:rPr>
              <w:t>All components</w:t>
            </w:r>
          </w:p>
        </w:tc>
      </w:tr>
      <w:tr w:rsidR="00F7016A" w14:paraId="44E50FFC"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2617BD5" w14:textId="77777777">
            <w:r>
              <w:rPr>
                <w:sz w:val="20"/>
                <w:szCs w:val="20"/>
              </w:rPr>
              <w:t>ML — Export</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0D85964" w14:textId="77777777">
            <w:r>
              <w:rPr>
                <w:sz w:val="20"/>
                <w:szCs w:val="20"/>
              </w:rPr>
              <w:t>tf2onnx 1.15</w:t>
            </w:r>
          </w:p>
        </w:tc>
        <w:tc>
          <w:tcPr>
            <w:tcW w:w="43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6EA4850" w14:textId="77777777">
            <w:r>
              <w:rPr>
                <w:sz w:val="20"/>
                <w:szCs w:val="20"/>
              </w:rPr>
              <w:t>All components</w:t>
            </w:r>
          </w:p>
        </w:tc>
      </w:tr>
      <w:tr w:rsidR="00F7016A" w14:paraId="61772A6B"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2A3181B" w14:textId="77777777">
            <w:r>
              <w:rPr>
                <w:sz w:val="20"/>
                <w:szCs w:val="20"/>
              </w:rPr>
              <w:t>ML — Export</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5E08A50" w14:textId="77777777">
            <w:r>
              <w:rPr>
                <w:sz w:val="20"/>
                <w:szCs w:val="20"/>
              </w:rPr>
              <w:t>TensorFlow Lite Converter</w:t>
            </w:r>
          </w:p>
        </w:tc>
        <w:tc>
          <w:tcPr>
            <w:tcW w:w="43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2271C57" w14:textId="77777777">
            <w:r>
              <w:rPr>
                <w:sz w:val="20"/>
                <w:szCs w:val="20"/>
              </w:rPr>
              <w:t>Elbow</w:t>
            </w:r>
          </w:p>
        </w:tc>
      </w:tr>
      <w:tr w:rsidR="00F7016A" w14:paraId="4679F5CF"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3A32B9B" w14:textId="77777777">
            <w:r>
              <w:rPr>
                <w:sz w:val="20"/>
                <w:szCs w:val="20"/>
              </w:rPr>
              <w:t>VR Engine</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5CC9FE5" w14:textId="77777777">
            <w:r>
              <w:rPr>
                <w:sz w:val="20"/>
                <w:szCs w:val="20"/>
              </w:rPr>
              <w:t>Unreal Engine 5.1+</w:t>
            </w:r>
          </w:p>
        </w:tc>
        <w:tc>
          <w:tcPr>
            <w:tcW w:w="43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61ECBB6" w14:textId="77777777">
            <w:r>
              <w:rPr>
                <w:sz w:val="20"/>
                <w:szCs w:val="20"/>
              </w:rPr>
              <w:t>All components</w:t>
            </w:r>
          </w:p>
        </w:tc>
      </w:tr>
      <w:tr w:rsidR="00F7016A" w14:paraId="69487F42"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FD7E73B" w14:textId="77777777">
            <w:r>
              <w:rPr>
                <w:sz w:val="20"/>
                <w:szCs w:val="20"/>
              </w:rPr>
              <w:t>VR Engine</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8CEA4E4" w14:textId="77777777">
            <w:r>
              <w:rPr>
                <w:sz w:val="20"/>
                <w:szCs w:val="20"/>
              </w:rPr>
              <w:t>ONNX Runtime Plugin (UE5)</w:t>
            </w:r>
          </w:p>
        </w:tc>
        <w:tc>
          <w:tcPr>
            <w:tcW w:w="43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A988C3B" w14:textId="77777777">
            <w:r>
              <w:rPr>
                <w:sz w:val="20"/>
                <w:szCs w:val="20"/>
              </w:rPr>
              <w:t>All components</w:t>
            </w:r>
          </w:p>
        </w:tc>
      </w:tr>
      <w:tr w:rsidR="00F7016A" w14:paraId="49A97CD8"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D47004A" w14:textId="77777777">
            <w:r>
              <w:rPr>
                <w:sz w:val="20"/>
                <w:szCs w:val="20"/>
              </w:rPr>
              <w:t>VR Engine</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7E2CD48" w14:textId="77777777">
            <w:r>
              <w:rPr>
                <w:sz w:val="20"/>
                <w:szCs w:val="20"/>
              </w:rPr>
              <w:t>Blueprint + C++</w:t>
            </w:r>
          </w:p>
        </w:tc>
        <w:tc>
          <w:tcPr>
            <w:tcW w:w="43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2EA180C" w14:textId="77777777">
            <w:r>
              <w:rPr>
                <w:sz w:val="20"/>
                <w:szCs w:val="20"/>
              </w:rPr>
              <w:t>All components</w:t>
            </w:r>
          </w:p>
        </w:tc>
      </w:tr>
      <w:tr w:rsidR="00F7016A" w14:paraId="2758D141"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627474F" w14:textId="77777777">
            <w:r>
              <w:rPr>
                <w:sz w:val="20"/>
                <w:szCs w:val="20"/>
              </w:rPr>
              <w:t>VR — Alt</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BE75733" w14:textId="77777777">
            <w:r>
              <w:rPr>
                <w:sz w:val="20"/>
                <w:szCs w:val="20"/>
              </w:rPr>
              <w:t>Unity3D (compatible)</w:t>
            </w:r>
          </w:p>
        </w:tc>
        <w:tc>
          <w:tcPr>
            <w:tcW w:w="43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5090D87" w14:textId="77777777">
            <w:r>
              <w:rPr>
                <w:sz w:val="20"/>
                <w:szCs w:val="20"/>
              </w:rPr>
              <w:t>Elbow, Fingers</w:t>
            </w:r>
          </w:p>
        </w:tc>
      </w:tr>
      <w:tr w:rsidR="00F7016A" w14:paraId="02302DD1"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56082F5" w14:textId="77777777">
            <w:r>
              <w:rPr>
                <w:sz w:val="20"/>
                <w:szCs w:val="20"/>
              </w:rPr>
              <w:t>Cloud</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28CAA66" w14:textId="77777777">
            <w:r>
              <w:rPr>
                <w:sz w:val="20"/>
                <w:szCs w:val="20"/>
              </w:rPr>
              <w:t>Azure Cosmos DB</w:t>
            </w:r>
          </w:p>
        </w:tc>
        <w:tc>
          <w:tcPr>
            <w:tcW w:w="43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971EA23" w14:textId="77777777">
            <w:r>
              <w:rPr>
                <w:sz w:val="20"/>
                <w:szCs w:val="20"/>
              </w:rPr>
              <w:t>Shoulder</w:t>
            </w:r>
          </w:p>
        </w:tc>
      </w:tr>
      <w:tr w:rsidR="00F7016A" w14:paraId="57F3CCC1"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D5A4A06" w14:textId="77777777">
            <w:r>
              <w:rPr>
                <w:sz w:val="20"/>
                <w:szCs w:val="20"/>
              </w:rPr>
              <w:t>Cloud</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BD68A44" w14:textId="77777777">
            <w:r>
              <w:rPr>
                <w:sz w:val="20"/>
                <w:szCs w:val="20"/>
              </w:rPr>
              <w:t>Firebase / AWS</w:t>
            </w:r>
          </w:p>
        </w:tc>
        <w:tc>
          <w:tcPr>
            <w:tcW w:w="43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0834B7D" w14:textId="77777777">
            <w:r>
              <w:rPr>
                <w:sz w:val="20"/>
                <w:szCs w:val="20"/>
              </w:rPr>
              <w:t>Elbow</w:t>
            </w:r>
          </w:p>
        </w:tc>
      </w:tr>
      <w:tr w:rsidR="00F7016A" w14:paraId="19F6360D"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F02F9DB" w14:textId="77777777">
            <w:r>
              <w:rPr>
                <w:sz w:val="20"/>
                <w:szCs w:val="20"/>
              </w:rPr>
              <w:t>Cloud</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038160E" w14:textId="77777777">
            <w:r>
              <w:rPr>
                <w:sz w:val="20"/>
                <w:szCs w:val="20"/>
              </w:rPr>
              <w:t>MongoDB + Firebase</w:t>
            </w:r>
          </w:p>
        </w:tc>
        <w:tc>
          <w:tcPr>
            <w:tcW w:w="43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2B30C93" w14:textId="77777777">
            <w:r>
              <w:rPr>
                <w:sz w:val="20"/>
                <w:szCs w:val="20"/>
              </w:rPr>
              <w:t>Wrist</w:t>
            </w:r>
          </w:p>
        </w:tc>
      </w:tr>
      <w:tr w:rsidR="00F7016A" w14:paraId="7F6F7CE3"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584519D" w14:textId="77777777">
            <w:r>
              <w:rPr>
                <w:sz w:val="20"/>
                <w:szCs w:val="20"/>
              </w:rPr>
              <w:t>Dashboard</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03BB30E" w14:textId="77777777">
            <w:r>
              <w:rPr>
                <w:sz w:val="20"/>
                <w:szCs w:val="20"/>
              </w:rPr>
              <w:t>React.js 18.x</w:t>
            </w:r>
          </w:p>
        </w:tc>
        <w:tc>
          <w:tcPr>
            <w:tcW w:w="43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D50CA58" w14:textId="77777777">
            <w:r>
              <w:rPr>
                <w:sz w:val="20"/>
                <w:szCs w:val="20"/>
              </w:rPr>
              <w:t>Therapist web dashboard</w:t>
            </w:r>
          </w:p>
        </w:tc>
      </w:tr>
      <w:tr w:rsidR="00F7016A" w14:paraId="0BDB1F7B"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3171862" w14:textId="77777777">
            <w:r>
              <w:rPr>
                <w:sz w:val="20"/>
                <w:szCs w:val="20"/>
              </w:rPr>
              <w:t>Mobile</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80F549F" w14:textId="77777777">
            <w:r>
              <w:rPr>
                <w:sz w:val="20"/>
                <w:szCs w:val="20"/>
              </w:rPr>
              <w:t>Flutter / React Native</w:t>
            </w:r>
          </w:p>
        </w:tc>
        <w:tc>
          <w:tcPr>
            <w:tcW w:w="43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F2E3CB0" w14:textId="77777777">
            <w:r>
              <w:rPr>
                <w:sz w:val="20"/>
                <w:szCs w:val="20"/>
              </w:rPr>
              <w:t>Parent mobile app</w:t>
            </w:r>
          </w:p>
        </w:tc>
      </w:tr>
      <w:tr w:rsidR="00F7016A" w14:paraId="1357A6BB"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053689A" w14:textId="77777777">
            <w:r>
              <w:rPr>
                <w:sz w:val="20"/>
                <w:szCs w:val="20"/>
              </w:rPr>
              <w:t>AI Assistant</w:t>
            </w:r>
          </w:p>
        </w:tc>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AE0E19E" w14:textId="77777777">
            <w:proofErr w:type="spellStart"/>
            <w:r>
              <w:rPr>
                <w:sz w:val="20"/>
                <w:szCs w:val="20"/>
              </w:rPr>
              <w:t>Dialogflow</w:t>
            </w:r>
            <w:proofErr w:type="spellEnd"/>
            <w:r>
              <w:rPr>
                <w:sz w:val="20"/>
                <w:szCs w:val="20"/>
              </w:rPr>
              <w:t xml:space="preserve"> / Rasa</w:t>
            </w:r>
          </w:p>
        </w:tc>
        <w:tc>
          <w:tcPr>
            <w:tcW w:w="43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03C4609" w14:textId="77777777">
            <w:r>
              <w:rPr>
                <w:sz w:val="20"/>
                <w:szCs w:val="20"/>
              </w:rPr>
              <w:t>All components (planned)</w:t>
            </w:r>
          </w:p>
        </w:tc>
      </w:tr>
      <w:tr w:rsidR="00F7016A" w14:paraId="6F50333B" w14:textId="77777777">
        <w:tblPrEx>
          <w:tblCellMar>
            <w:top w:w="0" w:type="dxa"/>
            <w:bottom w:w="0" w:type="dxa"/>
          </w:tblCellMar>
        </w:tblPrEx>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4A41725" w14:textId="77777777">
            <w:r>
              <w:rPr>
                <w:sz w:val="20"/>
                <w:szCs w:val="20"/>
              </w:rPr>
              <w:t>Version Control</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618BDA8" w14:textId="77777777">
            <w:r>
              <w:rPr>
                <w:sz w:val="20"/>
                <w:szCs w:val="20"/>
              </w:rPr>
              <w:t>GitHub</w:t>
            </w:r>
          </w:p>
        </w:tc>
        <w:tc>
          <w:tcPr>
            <w:tcW w:w="43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E30C05B" w14:textId="77777777">
            <w:r>
              <w:rPr>
                <w:sz w:val="20"/>
                <w:szCs w:val="20"/>
              </w:rPr>
              <w:t>All components</w:t>
            </w:r>
          </w:p>
        </w:tc>
      </w:tr>
    </w:tbl>
    <w:p w:rsidR="00F7016A" w:rsidRDefault="00000000" w14:paraId="72CA45E8" w14:textId="77777777">
      <w:r>
        <w:br w:type="page"/>
      </w:r>
    </w:p>
    <w:p w:rsidR="00F7016A" w:rsidRDefault="00000000" w14:paraId="54E8CFA3" w14:textId="77777777">
      <w:pPr>
        <w:pStyle w:val="Heading1"/>
      </w:pPr>
      <w:bookmarkStart w:name="_Toc228129534" w:id="55"/>
      <w:r>
        <w:lastRenderedPageBreak/>
        <w:t>3. Results and Discussion</w:t>
      </w:r>
      <w:bookmarkEnd w:id="55"/>
    </w:p>
    <w:p w:rsidR="00F7016A" w:rsidRDefault="00000000" w14:paraId="027291E3" w14:textId="77777777">
      <w:pPr>
        <w:pStyle w:val="Heading2"/>
      </w:pPr>
      <w:bookmarkStart w:name="_Toc228129535" w:id="56"/>
      <w:r>
        <w:t>3.1 Results</w:t>
      </w:r>
      <w:bookmarkEnd w:id="56"/>
    </w:p>
    <w:p w:rsidR="00F7016A" w:rsidRDefault="00000000" w14:paraId="005353A3" w14:textId="77777777">
      <w:pPr>
        <w:pStyle w:val="Heading3"/>
      </w:pPr>
      <w:bookmarkStart w:name="_Toc228129536" w:id="57"/>
      <w:r>
        <w:t>3.1.1 Shoulder Component — LSTM Classification Results</w:t>
      </w:r>
      <w:bookmarkEnd w:id="57"/>
    </w:p>
    <w:p w:rsidR="00F7016A" w:rsidRDefault="00000000" w14:paraId="17BC411A" w14:textId="77777777">
      <w:pPr>
        <w:spacing w:before="120" w:after="160" w:line="276" w:lineRule="auto"/>
        <w:jc w:val="both"/>
      </w:pPr>
      <w:r>
        <w:rPr>
          <w:color w:val="000000"/>
        </w:rPr>
        <w:t>The shoulder LSTM model was evaluated on the held-out test set (20% of total, stratified by class). The confusion matrix (Figure 3.1.1) presents the full classification outcome for all six shoulder movement classes.</w:t>
      </w:r>
    </w:p>
    <w:p w:rsidR="00F7016A" w:rsidRDefault="00F7016A" w14:paraId="2C1A455A" w14:textId="77777777"/>
    <w:p w:rsidR="00F7016A" w:rsidRDefault="00000000" w14:paraId="65E5BB37" w14:textId="77777777">
      <w:pPr>
        <w:spacing w:before="80" w:after="200"/>
        <w:jc w:val="center"/>
      </w:pPr>
      <w:r>
        <w:rPr>
          <w:b/>
          <w:bCs/>
          <w:i/>
          <w:iCs/>
          <w:sz w:val="20"/>
          <w:szCs w:val="20"/>
        </w:rPr>
        <w:t>Figure 3.1.1: Shoulder Confusion Matrix — LSTM Test Results</w:t>
      </w:r>
    </w:p>
    <w:p w:rsidR="00F7016A" w:rsidRDefault="00F7016A" w14:paraId="394C2564" w14:textId="77777777"/>
    <w:p w:rsidR="00F7016A" w:rsidRDefault="00000000" w14:paraId="15771F40" w14:textId="77777777">
      <w:pPr>
        <w:spacing w:before="80" w:after="200"/>
        <w:jc w:val="center"/>
      </w:pPr>
      <w:r>
        <w:rPr>
          <w:b/>
          <w:bCs/>
          <w:i/>
          <w:iCs/>
          <w:sz w:val="20"/>
          <w:szCs w:val="20"/>
        </w:rPr>
        <w:t>Figure 3.1.2: Shoulder Accuracy per Movement Class (Bar Chart)</w:t>
      </w:r>
    </w:p>
    <w:p w:rsidR="00F7016A" w:rsidRDefault="00F7016A" w14:paraId="15F691C7" w14:textId="77777777"/>
    <w:p w:rsidR="00F7016A" w:rsidRDefault="00000000" w14:paraId="2F433A43" w14:textId="77777777">
      <w:pPr>
        <w:spacing w:before="160" w:after="80"/>
        <w:jc w:val="center"/>
      </w:pPr>
      <w:r>
        <w:rPr>
          <w:b/>
          <w:bCs/>
          <w:sz w:val="20"/>
          <w:szCs w:val="20"/>
        </w:rPr>
        <w:t>Table 3.1.1: Shoulder — Per-Class LSTM Accuracy</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097"/>
        <w:gridCol w:w="1170"/>
        <w:gridCol w:w="1451"/>
        <w:gridCol w:w="1256"/>
        <w:gridCol w:w="2386"/>
      </w:tblGrid>
      <w:tr w:rsidR="00F7016A" w14:paraId="53171CEE"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411EF44E" w14:textId="77777777">
            <w:r>
              <w:rPr>
                <w:b/>
                <w:bCs/>
                <w:sz w:val="20"/>
                <w:szCs w:val="20"/>
              </w:rPr>
              <w:t>Movement Class</w:t>
            </w:r>
          </w:p>
        </w:tc>
        <w:tc>
          <w:tcPr>
            <w:tcW w:w="13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5B8F379D" w14:textId="77777777">
            <w:r>
              <w:rPr>
                <w:b/>
                <w:bCs/>
                <w:sz w:val="20"/>
                <w:szCs w:val="20"/>
              </w:rPr>
              <w:t>True Positives</w:t>
            </w:r>
          </w:p>
        </w:tc>
        <w:tc>
          <w:tcPr>
            <w:tcW w:w="18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205575BA" w14:textId="77777777">
            <w:r>
              <w:rPr>
                <w:b/>
                <w:bCs/>
                <w:sz w:val="20"/>
                <w:szCs w:val="20"/>
              </w:rPr>
              <w:t>Total Test Samples</w:t>
            </w:r>
          </w:p>
        </w:tc>
        <w:tc>
          <w:tcPr>
            <w:tcW w:w="14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0992256F" w14:textId="77777777">
            <w:r>
              <w:rPr>
                <w:b/>
                <w:bCs/>
                <w:sz w:val="20"/>
                <w:szCs w:val="20"/>
              </w:rPr>
              <w:t>Accuracy</w:t>
            </w:r>
          </w:p>
        </w:tc>
        <w:tc>
          <w:tcPr>
            <w:tcW w:w="286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46B2C407" w14:textId="77777777">
            <w:r>
              <w:rPr>
                <w:b/>
                <w:bCs/>
                <w:sz w:val="20"/>
                <w:szCs w:val="20"/>
              </w:rPr>
              <w:t>Clinical Significance</w:t>
            </w:r>
          </w:p>
        </w:tc>
      </w:tr>
      <w:tr w:rsidR="00F7016A" w14:paraId="342FC112"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8BDAEE1" w14:textId="77777777">
            <w:r>
              <w:rPr>
                <w:sz w:val="20"/>
                <w:szCs w:val="20"/>
              </w:rPr>
              <w:t>SHOULDER_ABDUCTION</w:t>
            </w:r>
          </w:p>
        </w:tc>
        <w:tc>
          <w:tcPr>
            <w:tcW w:w="13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FEAAE1A" w14:textId="77777777">
            <w:r>
              <w:rPr>
                <w:sz w:val="20"/>
                <w:szCs w:val="20"/>
              </w:rPr>
              <w:t>4</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925F668" w14:textId="77777777">
            <w:r>
              <w:rPr>
                <w:sz w:val="20"/>
                <w:szCs w:val="20"/>
              </w:rPr>
              <w:t>6</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06AE140" w14:textId="77777777">
            <w:r>
              <w:rPr>
                <w:sz w:val="20"/>
                <w:szCs w:val="20"/>
              </w:rPr>
              <w:t>66.7%</w:t>
            </w:r>
          </w:p>
        </w:tc>
        <w:tc>
          <w:tcPr>
            <w:tcW w:w="28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F503C8D" w14:textId="77777777">
            <w:r>
              <w:rPr>
                <w:sz w:val="20"/>
                <w:szCs w:val="20"/>
              </w:rPr>
              <w:t>Primary overhead ADL movement; improvement priority</w:t>
            </w:r>
          </w:p>
        </w:tc>
      </w:tr>
      <w:tr w:rsidR="00F7016A" w14:paraId="4B114C52"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70E8CD5" w14:textId="77777777">
            <w:r>
              <w:rPr>
                <w:sz w:val="20"/>
                <w:szCs w:val="20"/>
              </w:rPr>
              <w:t>SHOULDER_ADDUCTION</w:t>
            </w:r>
          </w:p>
        </w:tc>
        <w:tc>
          <w:tcPr>
            <w:tcW w:w="13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43D912E" w14:textId="77777777">
            <w:r>
              <w:rPr>
                <w:sz w:val="20"/>
                <w:szCs w:val="20"/>
              </w:rPr>
              <w:t>7</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8F78EB0" w14:textId="77777777">
            <w:r>
              <w:rPr>
                <w:sz w:val="20"/>
                <w:szCs w:val="20"/>
              </w:rPr>
              <w:t>8</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C29F53E" w14:textId="77777777">
            <w:r>
              <w:rPr>
                <w:sz w:val="20"/>
                <w:szCs w:val="20"/>
              </w:rPr>
              <w:t>87.5%</w:t>
            </w:r>
          </w:p>
        </w:tc>
        <w:tc>
          <w:tcPr>
            <w:tcW w:w="28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0B21662" w14:textId="77777777">
            <w:r>
              <w:rPr>
                <w:sz w:val="20"/>
                <w:szCs w:val="20"/>
              </w:rPr>
              <w:t>Strong performance; reliable game trigger</w:t>
            </w:r>
          </w:p>
        </w:tc>
      </w:tr>
      <w:tr w:rsidR="00F7016A" w14:paraId="4AC2E013"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1A9D1C2" w14:textId="77777777">
            <w:r>
              <w:rPr>
                <w:sz w:val="20"/>
                <w:szCs w:val="20"/>
              </w:rPr>
              <w:t>SHOULDER_CIRCUMDUCTION</w:t>
            </w:r>
          </w:p>
        </w:tc>
        <w:tc>
          <w:tcPr>
            <w:tcW w:w="13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AE10154" w14:textId="77777777">
            <w:r>
              <w:rPr>
                <w:sz w:val="20"/>
                <w:szCs w:val="20"/>
              </w:rPr>
              <w:t>5</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4FCC51D" w14:textId="77777777">
            <w:r>
              <w:rPr>
                <w:sz w:val="20"/>
                <w:szCs w:val="20"/>
              </w:rPr>
              <w:t>7</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022BBF5" w14:textId="77777777">
            <w:r>
              <w:rPr>
                <w:sz w:val="20"/>
                <w:szCs w:val="20"/>
              </w:rPr>
              <w:t>71.4%</w:t>
            </w:r>
          </w:p>
        </w:tc>
        <w:tc>
          <w:tcPr>
            <w:tcW w:w="28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F91785A" w14:textId="77777777">
            <w:r>
              <w:rPr>
                <w:sz w:val="20"/>
                <w:szCs w:val="20"/>
              </w:rPr>
              <w:t>Compound movement; moderate accuracy acceptable</w:t>
            </w:r>
          </w:p>
        </w:tc>
      </w:tr>
      <w:tr w:rsidR="00F7016A" w14:paraId="177A2FB5"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11B0867" w14:textId="77777777">
            <w:r>
              <w:rPr>
                <w:sz w:val="20"/>
                <w:szCs w:val="20"/>
              </w:rPr>
              <w:t>SHOULDER_EXTENSION</w:t>
            </w:r>
          </w:p>
        </w:tc>
        <w:tc>
          <w:tcPr>
            <w:tcW w:w="13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51E268A" w14:textId="77777777">
            <w:r>
              <w:rPr>
                <w:sz w:val="20"/>
                <w:szCs w:val="20"/>
              </w:rPr>
              <w:t>5</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0B97525" w14:textId="77777777">
            <w:r>
              <w:rPr>
                <w:sz w:val="20"/>
                <w:szCs w:val="20"/>
              </w:rPr>
              <w:t>7</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5CFCD68" w14:textId="77777777">
            <w:r>
              <w:rPr>
                <w:sz w:val="20"/>
                <w:szCs w:val="20"/>
              </w:rPr>
              <w:t>71.4%</w:t>
            </w:r>
          </w:p>
        </w:tc>
        <w:tc>
          <w:tcPr>
            <w:tcW w:w="28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007D4C4" w14:textId="77777777">
            <w:r>
              <w:rPr>
                <w:sz w:val="20"/>
                <w:szCs w:val="20"/>
              </w:rPr>
              <w:t>Moderate accuracy; pushing/backward movement</w:t>
            </w:r>
          </w:p>
        </w:tc>
      </w:tr>
      <w:tr w:rsidR="00F7016A" w14:paraId="2EA552D4"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584F7B0" w14:textId="77777777">
            <w:r>
              <w:rPr>
                <w:sz w:val="20"/>
                <w:szCs w:val="20"/>
              </w:rPr>
              <w:t>SHOULDER_FLEXION</w:t>
            </w:r>
          </w:p>
        </w:tc>
        <w:tc>
          <w:tcPr>
            <w:tcW w:w="13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91EF8FA" w14:textId="77777777">
            <w:r>
              <w:rPr>
                <w:sz w:val="20"/>
                <w:szCs w:val="20"/>
              </w:rPr>
              <w:t>7</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44240B9" w14:textId="77777777">
            <w:r>
              <w:rPr>
                <w:sz w:val="20"/>
                <w:szCs w:val="20"/>
              </w:rPr>
              <w:t>7</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CB9D200" w14:textId="77777777">
            <w:r>
              <w:rPr>
                <w:sz w:val="20"/>
                <w:szCs w:val="20"/>
              </w:rPr>
              <w:t>100.0%</w:t>
            </w:r>
          </w:p>
        </w:tc>
        <w:tc>
          <w:tcPr>
            <w:tcW w:w="28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FBA06D7" w14:textId="77777777">
            <w:r>
              <w:rPr>
                <w:sz w:val="20"/>
                <w:szCs w:val="20"/>
              </w:rPr>
              <w:t>Perfect — primary reaching movement for ADLs</w:t>
            </w:r>
          </w:p>
        </w:tc>
      </w:tr>
      <w:tr w:rsidR="00F7016A" w14:paraId="37120DCD"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7675800" w14:textId="77777777">
            <w:r>
              <w:rPr>
                <w:sz w:val="20"/>
                <w:szCs w:val="20"/>
              </w:rPr>
              <w:t>STEADY</w:t>
            </w:r>
          </w:p>
        </w:tc>
        <w:tc>
          <w:tcPr>
            <w:tcW w:w="13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2A7A853" w14:textId="77777777">
            <w:r>
              <w:rPr>
                <w:sz w:val="20"/>
                <w:szCs w:val="20"/>
              </w:rPr>
              <w:t>7</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4F17E6D" w14:textId="77777777">
            <w:r>
              <w:rPr>
                <w:sz w:val="20"/>
                <w:szCs w:val="20"/>
              </w:rPr>
              <w:t>7</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F8BE241" w14:textId="77777777">
            <w:r>
              <w:rPr>
                <w:sz w:val="20"/>
                <w:szCs w:val="20"/>
              </w:rPr>
              <w:t>100.0%</w:t>
            </w:r>
          </w:p>
        </w:tc>
        <w:tc>
          <w:tcPr>
            <w:tcW w:w="28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473BC78" w14:textId="77777777">
            <w:r>
              <w:rPr>
                <w:sz w:val="20"/>
                <w:szCs w:val="20"/>
              </w:rPr>
              <w:t xml:space="preserve">Perfect </w:t>
            </w:r>
            <w:proofErr w:type="gramStart"/>
            <w:r>
              <w:rPr>
                <w:sz w:val="20"/>
                <w:szCs w:val="20"/>
              </w:rPr>
              <w:t>— neutral</w:t>
            </w:r>
            <w:proofErr w:type="gramEnd"/>
            <w:r>
              <w:rPr>
                <w:sz w:val="20"/>
                <w:szCs w:val="20"/>
              </w:rPr>
              <w:t xml:space="preserve"> rest; prevents false game triggers</w:t>
            </w:r>
          </w:p>
        </w:tc>
      </w:tr>
      <w:tr w:rsidR="00F7016A" w14:paraId="2333B37E"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AA852E1" w14:textId="77777777">
            <w:r>
              <w:rPr>
                <w:sz w:val="20"/>
                <w:szCs w:val="20"/>
              </w:rPr>
              <w:t>Overall Average</w:t>
            </w:r>
          </w:p>
        </w:tc>
        <w:tc>
          <w:tcPr>
            <w:tcW w:w="13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68060AC" w14:textId="77777777">
            <w:r>
              <w:rPr>
                <w:sz w:val="20"/>
                <w:szCs w:val="20"/>
              </w:rPr>
              <w:t>35</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60985A4" w14:textId="77777777">
            <w:r>
              <w:rPr>
                <w:sz w:val="20"/>
                <w:szCs w:val="20"/>
              </w:rPr>
              <w:t>42</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658D8A4" w14:textId="77777777">
            <w:r>
              <w:rPr>
                <w:sz w:val="20"/>
                <w:szCs w:val="20"/>
              </w:rPr>
              <w:t>~83.3%</w:t>
            </w:r>
          </w:p>
        </w:tc>
        <w:tc>
          <w:tcPr>
            <w:tcW w:w="28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97BF35A" w14:textId="77777777">
            <w:r>
              <w:rPr>
                <w:sz w:val="20"/>
                <w:szCs w:val="20"/>
              </w:rPr>
              <w:t>Exceeds 80% target threshold (NFR03)</w:t>
            </w:r>
          </w:p>
        </w:tc>
      </w:tr>
    </w:tbl>
    <w:p w:rsidR="00F7016A" w:rsidRDefault="00F7016A" w14:paraId="11799C8D" w14:textId="77777777"/>
    <w:p w:rsidR="00F7016A" w:rsidRDefault="00000000" w14:paraId="70817417" w14:textId="77777777">
      <w:pPr>
        <w:spacing w:before="80" w:after="200"/>
        <w:jc w:val="center"/>
      </w:pPr>
      <w:r>
        <w:rPr>
          <w:b/>
          <w:bCs/>
          <w:i/>
          <w:iCs/>
          <w:sz w:val="20"/>
          <w:szCs w:val="20"/>
        </w:rPr>
        <w:t>Figure 3.1.3: Shoulder LSTM Training vs. Validation Curves</w:t>
      </w:r>
    </w:p>
    <w:p w:rsidR="00F7016A" w:rsidRDefault="00000000" w14:paraId="314F9463" w14:textId="77777777">
      <w:pPr>
        <w:pStyle w:val="Heading3"/>
      </w:pPr>
      <w:bookmarkStart w:name="_Toc228129537" w:id="58"/>
      <w:r>
        <w:t>3.1.2 Elbow Component — LSTM Classification Results</w:t>
      </w:r>
      <w:bookmarkEnd w:id="58"/>
    </w:p>
    <w:p w:rsidR="00F7016A" w:rsidRDefault="00000000" w14:paraId="54FC6185" w14:textId="77777777">
      <w:pPr>
        <w:spacing w:before="120" w:after="160" w:line="276" w:lineRule="auto"/>
        <w:jc w:val="both"/>
      </w:pPr>
      <w:r>
        <w:rPr>
          <w:color w:val="000000"/>
        </w:rPr>
        <w:t xml:space="preserve">The elbow LSTM model was evaluated using stratified K-fold cross-validation on movement classification (five elbow movement classes) and rehabilitation status classification (correct, compensatory, incorrect movement quality). Results demonstrate high accuracy and strong </w:t>
      </w:r>
      <w:proofErr w:type="spellStart"/>
      <w:r>
        <w:rPr>
          <w:color w:val="000000"/>
        </w:rPr>
        <w:t>generalisation</w:t>
      </w:r>
      <w:proofErr w:type="spellEnd"/>
      <w:r>
        <w:rPr>
          <w:color w:val="000000"/>
        </w:rPr>
        <w:t xml:space="preserve"> across folds.</w:t>
      </w:r>
    </w:p>
    <w:p w:rsidR="00F7016A" w:rsidRDefault="00000000" w14:paraId="71361710" w14:textId="77777777">
      <w:pPr>
        <w:spacing w:before="160" w:after="80"/>
        <w:jc w:val="center"/>
      </w:pPr>
      <w:r>
        <w:rPr>
          <w:b/>
          <w:bCs/>
          <w:sz w:val="20"/>
          <w:szCs w:val="20"/>
        </w:rPr>
        <w:lastRenderedPageBreak/>
        <w:t>Table 3.1.2: Elbow — Movement Classification Performance Metrics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800"/>
        <w:gridCol w:w="3280"/>
        <w:gridCol w:w="3280"/>
      </w:tblGrid>
      <w:tr w:rsidR="00F7016A" w14:paraId="60F1176F" w14:textId="77777777">
        <w:tblPrEx>
          <w:tblCellMar>
            <w:top w:w="0" w:type="dxa"/>
            <w:bottom w:w="0" w:type="dxa"/>
          </w:tblCellMar>
        </w:tblPrEx>
        <w:tc>
          <w:tcPr>
            <w:tcW w:w="28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431FA24B" w14:textId="77777777">
            <w:r>
              <w:rPr>
                <w:b/>
                <w:bCs/>
                <w:sz w:val="20"/>
                <w:szCs w:val="20"/>
              </w:rPr>
              <w:t>Metric</w:t>
            </w:r>
          </w:p>
        </w:tc>
        <w:tc>
          <w:tcPr>
            <w:tcW w:w="328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2FA1FD3A" w14:textId="77777777">
            <w:r>
              <w:rPr>
                <w:b/>
                <w:bCs/>
                <w:sz w:val="20"/>
                <w:szCs w:val="20"/>
              </w:rPr>
              <w:t>Movement Classification</w:t>
            </w:r>
          </w:p>
        </w:tc>
        <w:tc>
          <w:tcPr>
            <w:tcW w:w="328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747C55B6" w14:textId="77777777">
            <w:r>
              <w:rPr>
                <w:b/>
                <w:bCs/>
                <w:sz w:val="20"/>
                <w:szCs w:val="20"/>
              </w:rPr>
              <w:t>Status Classification (Quality)</w:t>
            </w:r>
          </w:p>
        </w:tc>
      </w:tr>
      <w:tr w:rsidR="00F7016A" w14:paraId="15615C9F" w14:textId="77777777">
        <w:tblPrEx>
          <w:tblCellMar>
            <w:top w:w="0" w:type="dxa"/>
            <w:bottom w:w="0" w:type="dxa"/>
          </w:tblCellMar>
        </w:tblPrEx>
        <w:tc>
          <w:tcPr>
            <w:tcW w:w="2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C1CE1F5" w14:textId="77777777">
            <w:r>
              <w:rPr>
                <w:sz w:val="20"/>
                <w:szCs w:val="20"/>
              </w:rPr>
              <w:t>Mean Accuracy</w:t>
            </w:r>
          </w:p>
        </w:tc>
        <w:tc>
          <w:tcPr>
            <w:tcW w:w="328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B15254F" w14:textId="77777777">
            <w:r>
              <w:rPr>
                <w:sz w:val="20"/>
                <w:szCs w:val="20"/>
              </w:rPr>
              <w:t>93.43% ± 2.41%</w:t>
            </w:r>
          </w:p>
        </w:tc>
        <w:tc>
          <w:tcPr>
            <w:tcW w:w="328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5450F1C" w14:textId="77777777">
            <w:r>
              <w:rPr>
                <w:sz w:val="20"/>
                <w:szCs w:val="20"/>
              </w:rPr>
              <w:t>77.09% ± 5.20%</w:t>
            </w:r>
          </w:p>
        </w:tc>
      </w:tr>
      <w:tr w:rsidR="00F7016A" w14:paraId="16850EC8" w14:textId="77777777">
        <w:tblPrEx>
          <w:tblCellMar>
            <w:top w:w="0" w:type="dxa"/>
            <w:bottom w:w="0" w:type="dxa"/>
          </w:tblCellMar>
        </w:tblPrEx>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32B031F" w14:textId="77777777">
            <w:r>
              <w:rPr>
                <w:sz w:val="20"/>
                <w:szCs w:val="20"/>
              </w:rPr>
              <w:t>Mean F1 Score</w:t>
            </w:r>
          </w:p>
        </w:tc>
        <w:tc>
          <w:tcPr>
            <w:tcW w:w="328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423A16A" w14:textId="77777777">
            <w:r>
              <w:rPr>
                <w:sz w:val="20"/>
                <w:szCs w:val="20"/>
              </w:rPr>
              <w:t>92.39% ± 2.50%</w:t>
            </w:r>
          </w:p>
        </w:tc>
        <w:tc>
          <w:tcPr>
            <w:tcW w:w="328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5F44197" w14:textId="77777777">
            <w:r>
              <w:rPr>
                <w:sz w:val="20"/>
                <w:szCs w:val="20"/>
              </w:rPr>
              <w:t>71.07% ± 6.64%</w:t>
            </w:r>
          </w:p>
        </w:tc>
      </w:tr>
      <w:tr w:rsidR="00F7016A" w14:paraId="7A01281B" w14:textId="77777777">
        <w:tblPrEx>
          <w:tblCellMar>
            <w:top w:w="0" w:type="dxa"/>
            <w:bottom w:w="0" w:type="dxa"/>
          </w:tblCellMar>
        </w:tblPrEx>
        <w:tc>
          <w:tcPr>
            <w:tcW w:w="2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994C8BB" w14:textId="77777777">
            <w:r>
              <w:rPr>
                <w:sz w:val="20"/>
                <w:szCs w:val="20"/>
              </w:rPr>
              <w:t>95% Confidence Interval</w:t>
            </w:r>
          </w:p>
        </w:tc>
        <w:tc>
          <w:tcPr>
            <w:tcW w:w="328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BE558A5" w14:textId="77777777">
            <w:r>
              <w:rPr>
                <w:sz w:val="20"/>
                <w:szCs w:val="20"/>
              </w:rPr>
              <w:t>[90.44%, 98.43%]</w:t>
            </w:r>
          </w:p>
        </w:tc>
        <w:tc>
          <w:tcPr>
            <w:tcW w:w="328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88679F3" w14:textId="77777777">
            <w:r>
              <w:rPr>
                <w:sz w:val="20"/>
                <w:szCs w:val="20"/>
              </w:rPr>
              <w:t>[70.63%, 83.56%]</w:t>
            </w:r>
          </w:p>
        </w:tc>
      </w:tr>
      <w:tr w:rsidR="00F7016A" w14:paraId="49B67378" w14:textId="77777777">
        <w:tblPrEx>
          <w:tblCellMar>
            <w:top w:w="0" w:type="dxa"/>
            <w:bottom w:w="0" w:type="dxa"/>
          </w:tblCellMar>
        </w:tblPrEx>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96C82EE" w14:textId="77777777">
            <w:r>
              <w:rPr>
                <w:sz w:val="20"/>
                <w:szCs w:val="20"/>
              </w:rPr>
              <w:t>Coefficient of Variation (CV)</w:t>
            </w:r>
          </w:p>
        </w:tc>
        <w:tc>
          <w:tcPr>
            <w:tcW w:w="328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2E7A652" w14:textId="77777777">
            <w:r>
              <w:rPr>
                <w:sz w:val="20"/>
                <w:szCs w:val="20"/>
              </w:rPr>
              <w:t>2.48% (highly stable)</w:t>
            </w:r>
          </w:p>
        </w:tc>
        <w:tc>
          <w:tcPr>
            <w:tcW w:w="328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BE48B08" w14:textId="77777777">
            <w:r>
              <w:rPr>
                <w:sz w:val="20"/>
                <w:szCs w:val="20"/>
              </w:rPr>
              <w:t>6.75% (moderate variance)</w:t>
            </w:r>
          </w:p>
        </w:tc>
      </w:tr>
      <w:tr w:rsidR="00F7016A" w14:paraId="1C688AF3" w14:textId="77777777">
        <w:tblPrEx>
          <w:tblCellMar>
            <w:top w:w="0" w:type="dxa"/>
            <w:bottom w:w="0" w:type="dxa"/>
          </w:tblCellMar>
        </w:tblPrEx>
        <w:tc>
          <w:tcPr>
            <w:tcW w:w="2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77899F5" w14:textId="77777777">
            <w:r>
              <w:rPr>
                <w:sz w:val="20"/>
                <w:szCs w:val="20"/>
              </w:rPr>
              <w:t>K-Fold Validation Accuracy</w:t>
            </w:r>
          </w:p>
        </w:tc>
        <w:tc>
          <w:tcPr>
            <w:tcW w:w="328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8B74443" w14:textId="77777777">
            <w:r>
              <w:rPr>
                <w:sz w:val="20"/>
                <w:szCs w:val="20"/>
              </w:rPr>
              <w:t>~97% across all folds</w:t>
            </w:r>
          </w:p>
        </w:tc>
        <w:tc>
          <w:tcPr>
            <w:tcW w:w="328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9C2ACB5" w14:textId="77777777">
            <w:r>
              <w:rPr>
                <w:sz w:val="20"/>
                <w:szCs w:val="20"/>
              </w:rPr>
              <w:t>~80% ± 2.3%</w:t>
            </w:r>
          </w:p>
        </w:tc>
      </w:tr>
    </w:tbl>
    <w:p w:rsidR="00F7016A" w:rsidRDefault="00F7016A" w14:paraId="71A75508" w14:textId="77777777"/>
    <w:p w:rsidR="00F7016A" w:rsidRDefault="00000000" w14:paraId="163C9098" w14:textId="77777777">
      <w:pPr>
        <w:spacing w:before="80" w:after="200"/>
        <w:jc w:val="center"/>
      </w:pPr>
      <w:r>
        <w:rPr>
          <w:b/>
          <w:bCs/>
          <w:i/>
          <w:iCs/>
          <w:sz w:val="20"/>
          <w:szCs w:val="20"/>
        </w:rPr>
        <w:t>Figure 3.1.4: Elbow Movement Classification Accuracy (Bar Chart)</w:t>
      </w:r>
    </w:p>
    <w:p w:rsidR="00F7016A" w:rsidRDefault="00F7016A" w14:paraId="2C83CC92" w14:textId="77777777"/>
    <w:p w:rsidR="00F7016A" w:rsidRDefault="00000000" w14:paraId="6531DC74" w14:textId="77777777">
      <w:pPr>
        <w:spacing w:before="80" w:after="200"/>
        <w:jc w:val="center"/>
      </w:pPr>
      <w:r>
        <w:rPr>
          <w:b/>
          <w:bCs/>
          <w:i/>
          <w:iCs/>
          <w:sz w:val="20"/>
          <w:szCs w:val="20"/>
        </w:rPr>
        <w:t>Figure 3.1.5: Elbow K-Fold Cross-Validation Results</w:t>
      </w:r>
    </w:p>
    <w:p w:rsidR="00F7016A" w:rsidRDefault="00F7016A" w14:paraId="44E3377D" w14:textId="77777777"/>
    <w:p w:rsidR="00F7016A" w:rsidRDefault="00000000" w14:paraId="5BD49F15" w14:textId="77777777">
      <w:pPr>
        <w:spacing w:before="120" w:after="160" w:line="276" w:lineRule="auto"/>
        <w:jc w:val="both"/>
      </w:pPr>
      <w:r>
        <w:rPr>
          <w:color w:val="000000"/>
        </w:rPr>
        <w:t xml:space="preserve">The high movement classification accuracy (93.43%) demonstrates that the LSTM model reliably identifies the five therapeutic elbow movements from IMU data. The lower but meaningful rehabilitation status classification accuracy (77.09%) reflects the greater complexity of distinguishing correct joint recruitment from compensatory strategies — a clinically important distinction that the system partially captures. The high K-fold stability (CV 2.48% for movement classification) confirms that the model </w:t>
      </w:r>
      <w:proofErr w:type="spellStart"/>
      <w:r>
        <w:rPr>
          <w:color w:val="000000"/>
        </w:rPr>
        <w:t>generalises</w:t>
      </w:r>
      <w:proofErr w:type="spellEnd"/>
      <w:r>
        <w:rPr>
          <w:color w:val="000000"/>
        </w:rPr>
        <w:t xml:space="preserve"> well across different data splits and participant characteristics.</w:t>
      </w:r>
    </w:p>
    <w:p w:rsidR="00F7016A" w:rsidRDefault="00000000" w14:paraId="06E7DF52" w14:textId="77777777">
      <w:pPr>
        <w:spacing w:before="120" w:after="160" w:line="276" w:lineRule="auto"/>
        <w:jc w:val="both"/>
      </w:pPr>
      <w:r>
        <w:rPr>
          <w:color w:val="000000"/>
        </w:rPr>
        <w:t>The end-to-end system latency was maintained below 250ms, ensuring smooth VR interaction. The integration of complementary Kalman and moving average filtering significantly improved signal stability, with SUS usability score above 80 indicating strong user acceptance. Children exhibited sustained attention and active participation due to gamified elements and reward-based progression.</w:t>
      </w:r>
    </w:p>
    <w:p w:rsidR="00F7016A" w:rsidRDefault="00000000" w14:paraId="086EF57B" w14:textId="77777777">
      <w:pPr>
        <w:pStyle w:val="Heading3"/>
      </w:pPr>
      <w:bookmarkStart w:name="_Toc228129538" w:id="59"/>
      <w:r>
        <w:t>3.1.3 Wrist Component — System Performance</w:t>
      </w:r>
      <w:bookmarkEnd w:id="59"/>
    </w:p>
    <w:p w:rsidR="00F7016A" w:rsidRDefault="00000000" w14:paraId="23CC1500" w14:textId="77777777">
      <w:pPr>
        <w:spacing w:before="120" w:after="160" w:line="276" w:lineRule="auto"/>
        <w:jc w:val="both"/>
      </w:pPr>
      <w:r>
        <w:rPr>
          <w:color w:val="000000"/>
        </w:rPr>
        <w:t xml:space="preserve">The wrist tracking module demonstrated accurate real-time motion capture for all four primary wrist movements (flexion, extension, pronation, supination) using the MPU-9250 IMU with complementary and Kalman filter preprocessing. Three-level validation confirmed that the unaffected wrist of hemiplegic participants fell within 1–2 standard deviations of the normative healthy dataset in </w:t>
      </w:r>
      <w:proofErr w:type="gramStart"/>
      <w:r>
        <w:rPr>
          <w:color w:val="000000"/>
        </w:rPr>
        <w:t>the majority of</w:t>
      </w:r>
      <w:proofErr w:type="gramEnd"/>
      <w:r>
        <w:rPr>
          <w:color w:val="000000"/>
        </w:rPr>
        <w:t xml:space="preserve"> participants, validating the use of the unaffected limb as a </w:t>
      </w:r>
      <w:proofErr w:type="spellStart"/>
      <w:r>
        <w:rPr>
          <w:color w:val="000000"/>
        </w:rPr>
        <w:t>personalised</w:t>
      </w:r>
      <w:proofErr w:type="spellEnd"/>
      <w:r>
        <w:rPr>
          <w:color w:val="000000"/>
        </w:rPr>
        <w:t xml:space="preserve"> rehabilitation reference.</w:t>
      </w:r>
    </w:p>
    <w:p w:rsidR="00F7016A" w:rsidRDefault="00000000" w14:paraId="674E6602" w14:textId="77777777">
      <w:pPr>
        <w:spacing w:before="160" w:after="80"/>
        <w:jc w:val="center"/>
      </w:pPr>
      <w:r>
        <w:rPr>
          <w:b/>
          <w:bCs/>
          <w:sz w:val="20"/>
          <w:szCs w:val="20"/>
        </w:rPr>
        <w:t>Table 3.1.3: Wrist — System Performance Summary</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F7016A" w14:paraId="6903816E" w14:textId="77777777">
        <w:tblPrEx>
          <w:tblCellMar>
            <w:top w:w="0" w:type="dxa"/>
            <w:bottom w:w="0" w:type="dxa"/>
          </w:tblCellMar>
        </w:tblPrEx>
        <w:tc>
          <w:tcPr>
            <w:tcW w:w="32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45AC3FBB" w14:textId="77777777">
            <w:r>
              <w:rPr>
                <w:b/>
                <w:bCs/>
                <w:sz w:val="20"/>
                <w:szCs w:val="20"/>
              </w:rPr>
              <w:t>Metric</w:t>
            </w:r>
          </w:p>
        </w:tc>
        <w:tc>
          <w:tcPr>
            <w:tcW w:w="616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7C15BD13" w14:textId="77777777">
            <w:r>
              <w:rPr>
                <w:b/>
                <w:bCs/>
                <w:sz w:val="20"/>
                <w:szCs w:val="20"/>
              </w:rPr>
              <w:t>Result</w:t>
            </w:r>
          </w:p>
        </w:tc>
      </w:tr>
      <w:tr w:rsidR="00F7016A" w14:paraId="6002E015" w14:textId="77777777">
        <w:tblPrEx>
          <w:tblCellMar>
            <w:top w:w="0" w:type="dxa"/>
            <w:bottom w:w="0" w:type="dxa"/>
          </w:tblCellMar>
        </w:tblPrEx>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68938CB" w14:textId="77777777">
            <w:r>
              <w:rPr>
                <w:sz w:val="20"/>
                <w:szCs w:val="20"/>
              </w:rPr>
              <w:t>LSTM Classification Accuracy (target)</w:t>
            </w:r>
          </w:p>
        </w:tc>
        <w:tc>
          <w:tcPr>
            <w:tcW w:w="6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954A9CD" w14:textId="77777777">
            <w:r>
              <w:rPr>
                <w:sz w:val="20"/>
                <w:szCs w:val="20"/>
              </w:rPr>
              <w:t>&gt; 90% for four wrist movement classes</w:t>
            </w:r>
          </w:p>
        </w:tc>
      </w:tr>
      <w:tr w:rsidR="00F7016A" w14:paraId="1FF9714F" w14:textId="77777777">
        <w:tblPrEx>
          <w:tblCellMar>
            <w:top w:w="0" w:type="dxa"/>
            <w:bottom w:w="0" w:type="dxa"/>
          </w:tblCellMar>
        </w:tblPrEx>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95B71D3" w14:textId="77777777">
            <w:r>
              <w:rPr>
                <w:sz w:val="20"/>
                <w:szCs w:val="20"/>
              </w:rPr>
              <w:t>Complementary Filter Drift (5 min test)</w:t>
            </w:r>
          </w:p>
        </w:tc>
        <w:tc>
          <w:tcPr>
            <w:tcW w:w="6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42A9094" w14:textId="77777777">
            <w:r>
              <w:rPr>
                <w:sz w:val="20"/>
                <w:szCs w:val="20"/>
              </w:rPr>
              <w:t>&lt; 2° cumulative drift</w:t>
            </w:r>
          </w:p>
        </w:tc>
      </w:tr>
      <w:tr w:rsidR="00F7016A" w14:paraId="030A52F6" w14:textId="77777777">
        <w:tblPrEx>
          <w:tblCellMar>
            <w:top w:w="0" w:type="dxa"/>
            <w:bottom w:w="0" w:type="dxa"/>
          </w:tblCellMar>
        </w:tblPrEx>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F7C9AC6" w14:textId="77777777">
            <w:r>
              <w:rPr>
                <w:sz w:val="20"/>
                <w:szCs w:val="20"/>
              </w:rPr>
              <w:t>System Latency (sensor to VR response)</w:t>
            </w:r>
          </w:p>
        </w:tc>
        <w:tc>
          <w:tcPr>
            <w:tcW w:w="6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A4A64D0" w14:textId="77777777">
            <w:r>
              <w:rPr>
                <w:sz w:val="20"/>
                <w:szCs w:val="20"/>
              </w:rPr>
              <w:t>&lt; 100ms</w:t>
            </w:r>
          </w:p>
        </w:tc>
      </w:tr>
      <w:tr w:rsidR="00F7016A" w14:paraId="637B982D" w14:textId="77777777">
        <w:tblPrEx>
          <w:tblCellMar>
            <w:top w:w="0" w:type="dxa"/>
            <w:bottom w:w="0" w:type="dxa"/>
          </w:tblCellMar>
        </w:tblPrEx>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E1D6136" w14:textId="77777777">
            <w:r>
              <w:rPr>
                <w:sz w:val="20"/>
                <w:szCs w:val="20"/>
              </w:rPr>
              <w:lastRenderedPageBreak/>
              <w:t>Sensor Connection Stability</w:t>
            </w:r>
          </w:p>
        </w:tc>
        <w:tc>
          <w:tcPr>
            <w:tcW w:w="61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8273727" w14:textId="77777777">
            <w:r>
              <w:rPr>
                <w:sz w:val="20"/>
                <w:szCs w:val="20"/>
              </w:rPr>
              <w:t>No disconnections during test sessions</w:t>
            </w:r>
          </w:p>
        </w:tc>
      </w:tr>
      <w:tr w:rsidR="00F7016A" w14:paraId="02881446" w14:textId="77777777">
        <w:tblPrEx>
          <w:tblCellMar>
            <w:top w:w="0" w:type="dxa"/>
            <w:bottom w:w="0" w:type="dxa"/>
          </w:tblCellMar>
        </w:tblPrEx>
        <w:tc>
          <w:tcPr>
            <w:tcW w:w="3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789DB5B" w14:textId="77777777">
            <w:r>
              <w:rPr>
                <w:sz w:val="20"/>
                <w:szCs w:val="20"/>
              </w:rPr>
              <w:t>3-Level Validation (unaffected vs. normative)</w:t>
            </w:r>
          </w:p>
        </w:tc>
        <w:tc>
          <w:tcPr>
            <w:tcW w:w="61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EB0DFD8" w14:textId="77777777">
            <w:r>
              <w:rPr>
                <w:sz w:val="20"/>
                <w:szCs w:val="20"/>
              </w:rPr>
              <w:t>Majority of participants within 1–2 SD of normative dataset</w:t>
            </w:r>
          </w:p>
        </w:tc>
      </w:tr>
    </w:tbl>
    <w:p w:rsidR="00F7016A" w:rsidRDefault="00F7016A" w14:paraId="397E7AC0" w14:textId="77777777"/>
    <w:p w:rsidR="00F7016A" w:rsidRDefault="00000000" w14:paraId="56A520BD" w14:textId="77777777">
      <w:pPr>
        <w:spacing w:before="80" w:after="200"/>
        <w:jc w:val="center"/>
      </w:pPr>
      <w:r>
        <w:rPr>
          <w:b/>
          <w:bCs/>
          <w:i/>
          <w:iCs/>
          <w:sz w:val="20"/>
          <w:szCs w:val="20"/>
        </w:rPr>
        <w:t>Figure 3.1.6: Wrist LSTM Accuracy and Loss Curves</w:t>
      </w:r>
    </w:p>
    <w:p w:rsidR="00F7016A" w:rsidRDefault="00000000" w14:paraId="17E5D0BB" w14:textId="77777777">
      <w:pPr>
        <w:pStyle w:val="Heading3"/>
      </w:pPr>
      <w:bookmarkStart w:name="_Toc228129539" w:id="60"/>
      <w:r>
        <w:t>3.1.4 Finger Component — LSTM Classification Results</w:t>
      </w:r>
      <w:bookmarkEnd w:id="60"/>
    </w:p>
    <w:p w:rsidR="00F7016A" w:rsidRDefault="00000000" w14:paraId="668556E5" w14:textId="77777777">
      <w:pPr>
        <w:spacing w:before="120" w:after="160" w:line="276" w:lineRule="auto"/>
        <w:jc w:val="both"/>
      </w:pPr>
      <w:r>
        <w:rPr>
          <w:color w:val="000000"/>
        </w:rPr>
        <w:t xml:space="preserve">The finger LSTM model was trained and validated on five-channel </w:t>
      </w:r>
      <w:proofErr w:type="spellStart"/>
      <w:r>
        <w:rPr>
          <w:color w:val="000000"/>
        </w:rPr>
        <w:t>normalised</w:t>
      </w:r>
      <w:proofErr w:type="spellEnd"/>
      <w:r>
        <w:rPr>
          <w:color w:val="000000"/>
        </w:rPr>
        <w:t xml:space="preserve"> flex sensor data from both healthy children and hemiplegic patients. The model targets a minimum 90% classification accuracy across all five therapeutic finger movement classes. The two-step calibration procedure (static + dynamic) successfully adapted to individual hand sizes and residual motor function levels observed across the participant cohort.</w:t>
      </w:r>
    </w:p>
    <w:p w:rsidR="00F7016A" w:rsidRDefault="00000000" w14:paraId="24637B8A" w14:textId="77777777">
      <w:pPr>
        <w:spacing w:before="160" w:after="80"/>
        <w:jc w:val="center"/>
      </w:pPr>
      <w:r>
        <w:rPr>
          <w:b/>
          <w:bCs/>
          <w:sz w:val="20"/>
          <w:szCs w:val="20"/>
        </w:rPr>
        <w:t>Table 3.1.4: Finger — LSTM Classification Results by Gesture</w:t>
      </w:r>
    </w:p>
    <w:tbl>
      <w:tblPr>
        <w:tblW w:w="10360"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200"/>
        <w:gridCol w:w="2600"/>
        <w:gridCol w:w="5560"/>
      </w:tblGrid>
      <w:tr w:rsidR="00F7016A" w:rsidTr="002B7DA0" w14:paraId="1EEF1260" w14:textId="77777777">
        <w:tblPrEx>
          <w:tblCellMar>
            <w:top w:w="0" w:type="dxa"/>
            <w:bottom w:w="0" w:type="dxa"/>
          </w:tblCellMar>
        </w:tblPrEx>
        <w:tc>
          <w:tcPr>
            <w:tcW w:w="22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178729A3" w14:textId="77777777">
            <w:r>
              <w:rPr>
                <w:b/>
                <w:bCs/>
                <w:sz w:val="20"/>
                <w:szCs w:val="20"/>
              </w:rPr>
              <w:t>Finger Gesture</w:t>
            </w:r>
          </w:p>
        </w:tc>
        <w:tc>
          <w:tcPr>
            <w:tcW w:w="26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37551726" w14:textId="77777777">
            <w:r>
              <w:rPr>
                <w:b/>
                <w:bCs/>
                <w:sz w:val="20"/>
                <w:szCs w:val="20"/>
              </w:rPr>
              <w:t>Classification Accuracy (Target)</w:t>
            </w:r>
          </w:p>
        </w:tc>
        <w:tc>
          <w:tcPr>
            <w:tcW w:w="556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5665EAD7" w14:textId="77777777">
            <w:r>
              <w:rPr>
                <w:b/>
                <w:bCs/>
                <w:sz w:val="20"/>
                <w:szCs w:val="20"/>
              </w:rPr>
              <w:t>Clinical Application</w:t>
            </w:r>
          </w:p>
        </w:tc>
      </w:tr>
      <w:tr w:rsidR="00F7016A" w:rsidTr="002B7DA0" w14:paraId="2E984A85" w14:textId="77777777">
        <w:tblPrEx>
          <w:tblCellMar>
            <w:top w:w="0" w:type="dxa"/>
            <w:bottom w:w="0" w:type="dxa"/>
          </w:tblCellMar>
        </w:tblPrEx>
        <w:tc>
          <w:tcPr>
            <w:tcW w:w="2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4A09F4D" w14:textId="77777777">
            <w:r>
              <w:rPr>
                <w:sz w:val="20"/>
                <w:szCs w:val="20"/>
              </w:rPr>
              <w:t>FLEXION</w:t>
            </w:r>
          </w:p>
        </w:tc>
        <w:tc>
          <w:tcPr>
            <w:tcW w:w="2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10C302E" w14:textId="77777777">
            <w:r>
              <w:rPr>
                <w:sz w:val="20"/>
                <w:szCs w:val="20"/>
              </w:rPr>
              <w:t>&gt; 90%</w:t>
            </w:r>
          </w:p>
        </w:tc>
        <w:tc>
          <w:tcPr>
            <w:tcW w:w="55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BA11B12" w14:textId="77777777">
            <w:r>
              <w:rPr>
                <w:sz w:val="20"/>
                <w:szCs w:val="20"/>
              </w:rPr>
              <w:t>Grasping objects; primary ADL movement</w:t>
            </w:r>
          </w:p>
        </w:tc>
      </w:tr>
      <w:tr w:rsidR="00F7016A" w:rsidTr="002B7DA0" w14:paraId="58BDA5DD" w14:textId="77777777">
        <w:tblPrEx>
          <w:tblCellMar>
            <w:top w:w="0" w:type="dxa"/>
            <w:bottom w:w="0" w:type="dxa"/>
          </w:tblCellMar>
        </w:tblPrEx>
        <w:tc>
          <w:tcPr>
            <w:tcW w:w="2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36FA703" w14:textId="77777777">
            <w:r>
              <w:rPr>
                <w:sz w:val="20"/>
                <w:szCs w:val="20"/>
              </w:rPr>
              <w:t>EXTENSION</w:t>
            </w:r>
          </w:p>
        </w:tc>
        <w:tc>
          <w:tcPr>
            <w:tcW w:w="2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D66D7A3" w14:textId="77777777">
            <w:r>
              <w:rPr>
                <w:sz w:val="20"/>
                <w:szCs w:val="20"/>
              </w:rPr>
              <w:t>&gt; 90%</w:t>
            </w:r>
          </w:p>
        </w:tc>
        <w:tc>
          <w:tcPr>
            <w:tcW w:w="55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D6B4EDF" w14:textId="77777777">
            <w:proofErr w:type="gramStart"/>
            <w:r>
              <w:rPr>
                <w:sz w:val="20"/>
                <w:szCs w:val="20"/>
              </w:rPr>
              <w:t>Object release;</w:t>
            </w:r>
            <w:proofErr w:type="gramEnd"/>
            <w:r>
              <w:rPr>
                <w:sz w:val="20"/>
                <w:szCs w:val="20"/>
              </w:rPr>
              <w:t xml:space="preserve"> hand opening</w:t>
            </w:r>
          </w:p>
        </w:tc>
      </w:tr>
      <w:tr w:rsidR="00F7016A" w:rsidTr="002B7DA0" w14:paraId="63091BEA" w14:textId="77777777">
        <w:tblPrEx>
          <w:tblCellMar>
            <w:top w:w="0" w:type="dxa"/>
            <w:bottom w:w="0" w:type="dxa"/>
          </w:tblCellMar>
        </w:tblPrEx>
        <w:tc>
          <w:tcPr>
            <w:tcW w:w="2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E90FBDA" w14:textId="77777777">
            <w:r>
              <w:rPr>
                <w:sz w:val="20"/>
                <w:szCs w:val="20"/>
              </w:rPr>
              <w:t>ABDUCTION</w:t>
            </w:r>
          </w:p>
        </w:tc>
        <w:tc>
          <w:tcPr>
            <w:tcW w:w="2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B1AE1F8" w14:textId="77777777">
            <w:r>
              <w:rPr>
                <w:sz w:val="20"/>
                <w:szCs w:val="20"/>
              </w:rPr>
              <w:t>&gt; 88%</w:t>
            </w:r>
          </w:p>
        </w:tc>
        <w:tc>
          <w:tcPr>
            <w:tcW w:w="55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15B9FA9" w14:textId="77777777">
            <w:r>
              <w:rPr>
                <w:sz w:val="20"/>
                <w:szCs w:val="20"/>
              </w:rPr>
              <w:t>Finger spreading; pinch preparation</w:t>
            </w:r>
          </w:p>
        </w:tc>
      </w:tr>
      <w:tr w:rsidR="00F7016A" w:rsidTr="002B7DA0" w14:paraId="77B16BF3" w14:textId="77777777">
        <w:tblPrEx>
          <w:tblCellMar>
            <w:top w:w="0" w:type="dxa"/>
            <w:bottom w:w="0" w:type="dxa"/>
          </w:tblCellMar>
        </w:tblPrEx>
        <w:tc>
          <w:tcPr>
            <w:tcW w:w="2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F80D438" w14:textId="77777777">
            <w:r>
              <w:rPr>
                <w:sz w:val="20"/>
                <w:szCs w:val="20"/>
              </w:rPr>
              <w:t>ADDUCTION</w:t>
            </w:r>
          </w:p>
        </w:tc>
        <w:tc>
          <w:tcPr>
            <w:tcW w:w="2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C5A5DFB" w14:textId="77777777">
            <w:r>
              <w:rPr>
                <w:sz w:val="20"/>
                <w:szCs w:val="20"/>
              </w:rPr>
              <w:t>&gt; 88%</w:t>
            </w:r>
          </w:p>
        </w:tc>
        <w:tc>
          <w:tcPr>
            <w:tcW w:w="55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1D446EA" w14:textId="77777777">
            <w:r>
              <w:rPr>
                <w:sz w:val="20"/>
                <w:szCs w:val="20"/>
              </w:rPr>
              <w:t>Pinch grip; object manipulation</w:t>
            </w:r>
          </w:p>
        </w:tc>
      </w:tr>
      <w:tr w:rsidR="00F7016A" w:rsidTr="002B7DA0" w14:paraId="2195981F" w14:textId="77777777">
        <w:tblPrEx>
          <w:tblCellMar>
            <w:top w:w="0" w:type="dxa"/>
            <w:bottom w:w="0" w:type="dxa"/>
          </w:tblCellMar>
        </w:tblPrEx>
        <w:tc>
          <w:tcPr>
            <w:tcW w:w="2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C874DAC" w14:textId="77777777">
            <w:r>
              <w:rPr>
                <w:sz w:val="20"/>
                <w:szCs w:val="20"/>
              </w:rPr>
              <w:t>CIRCUMDUCTION</w:t>
            </w:r>
          </w:p>
        </w:tc>
        <w:tc>
          <w:tcPr>
            <w:tcW w:w="2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DBBBE31" w14:textId="77777777">
            <w:r>
              <w:rPr>
                <w:sz w:val="20"/>
                <w:szCs w:val="20"/>
              </w:rPr>
              <w:t>&gt; 85%</w:t>
            </w:r>
          </w:p>
        </w:tc>
        <w:tc>
          <w:tcPr>
            <w:tcW w:w="55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67C1745" w14:textId="77777777">
            <w:r>
              <w:rPr>
                <w:sz w:val="20"/>
                <w:szCs w:val="20"/>
              </w:rPr>
              <w:t>Coordinated finger rotation; dexterity</w:t>
            </w:r>
          </w:p>
        </w:tc>
      </w:tr>
      <w:tr w:rsidR="00F7016A" w:rsidTr="002B7DA0" w14:paraId="201F1741" w14:textId="77777777">
        <w:tblPrEx>
          <w:tblCellMar>
            <w:top w:w="0" w:type="dxa"/>
            <w:bottom w:w="0" w:type="dxa"/>
          </w:tblCellMar>
        </w:tblPrEx>
        <w:tc>
          <w:tcPr>
            <w:tcW w:w="2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2F99FE1" w14:textId="77777777">
            <w:r>
              <w:rPr>
                <w:sz w:val="20"/>
                <w:szCs w:val="20"/>
              </w:rPr>
              <w:t>Overall</w:t>
            </w:r>
          </w:p>
        </w:tc>
        <w:tc>
          <w:tcPr>
            <w:tcW w:w="2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D771A35" w14:textId="77777777">
            <w:r>
              <w:rPr>
                <w:sz w:val="20"/>
                <w:szCs w:val="20"/>
              </w:rPr>
              <w:t>&gt; 90% avg</w:t>
            </w:r>
          </w:p>
        </w:tc>
        <w:tc>
          <w:tcPr>
            <w:tcW w:w="55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D354830" w14:textId="77777777">
            <w:r>
              <w:rPr>
                <w:sz w:val="20"/>
                <w:szCs w:val="20"/>
              </w:rPr>
              <w:t>5-class gesture recognition for VR game control</w:t>
            </w:r>
          </w:p>
        </w:tc>
      </w:tr>
    </w:tbl>
    <w:p w:rsidR="00F7016A" w:rsidRDefault="00F7016A" w14:paraId="63CBECD5" w14:textId="77777777"/>
    <w:p w:rsidR="00F7016A" w:rsidRDefault="00000000" w14:paraId="101B006A" w14:textId="77777777">
      <w:pPr>
        <w:spacing w:before="80" w:after="200"/>
        <w:jc w:val="center"/>
      </w:pPr>
      <w:r>
        <w:rPr>
          <w:b/>
          <w:bCs/>
          <w:i/>
          <w:iCs/>
          <w:sz w:val="20"/>
          <w:szCs w:val="20"/>
        </w:rPr>
        <w:t>Figure 3.1.7: Finger Confusion Matrix — LSTM Classification Results</w:t>
      </w:r>
    </w:p>
    <w:p w:rsidR="00F7016A" w:rsidRDefault="00000000" w14:paraId="76EBA9FD" w14:textId="77777777">
      <w:pPr>
        <w:pStyle w:val="Heading3"/>
      </w:pPr>
      <w:bookmarkStart w:name="_Toc228129540" w:id="61"/>
      <w:r>
        <w:t>3.1.5 System-Wide Performance Metrics</w:t>
      </w:r>
      <w:bookmarkEnd w:id="61"/>
    </w:p>
    <w:p w:rsidR="00F7016A" w:rsidRDefault="00000000" w14:paraId="49E533B0" w14:textId="77777777">
      <w:pPr>
        <w:spacing w:before="160" w:after="80"/>
        <w:jc w:val="center"/>
      </w:pPr>
      <w:r>
        <w:rPr>
          <w:b/>
          <w:bCs/>
          <w:sz w:val="20"/>
          <w:szCs w:val="20"/>
        </w:rPr>
        <w:t>Table 3.1.5: System-Wide Performance Summary — All Components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1740"/>
        <w:gridCol w:w="1740"/>
        <w:gridCol w:w="1740"/>
        <w:gridCol w:w="1740"/>
      </w:tblGrid>
      <w:tr w:rsidR="00F7016A" w14:paraId="3A4BDC87"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78FCCC9D" w14:textId="77777777">
            <w:r>
              <w:rPr>
                <w:b/>
                <w:bCs/>
                <w:sz w:val="20"/>
                <w:szCs w:val="20"/>
              </w:rPr>
              <w:t>Metric</w:t>
            </w:r>
          </w:p>
        </w:tc>
        <w:tc>
          <w:tcPr>
            <w:tcW w:w="174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15428F89" w14:textId="77777777">
            <w:r>
              <w:rPr>
                <w:b/>
                <w:bCs/>
                <w:sz w:val="20"/>
                <w:szCs w:val="20"/>
              </w:rPr>
              <w:t>Shoulder</w:t>
            </w:r>
          </w:p>
        </w:tc>
        <w:tc>
          <w:tcPr>
            <w:tcW w:w="174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35892ED8" w14:textId="77777777">
            <w:r>
              <w:rPr>
                <w:b/>
                <w:bCs/>
                <w:sz w:val="20"/>
                <w:szCs w:val="20"/>
              </w:rPr>
              <w:t>Elbow</w:t>
            </w:r>
          </w:p>
        </w:tc>
        <w:tc>
          <w:tcPr>
            <w:tcW w:w="174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6AD6F786" w14:textId="77777777">
            <w:r>
              <w:rPr>
                <w:b/>
                <w:bCs/>
                <w:sz w:val="20"/>
                <w:szCs w:val="20"/>
              </w:rPr>
              <w:t>Wrist</w:t>
            </w:r>
          </w:p>
        </w:tc>
        <w:tc>
          <w:tcPr>
            <w:tcW w:w="174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53E2AE77" w14:textId="77777777">
            <w:r>
              <w:rPr>
                <w:b/>
                <w:bCs/>
                <w:sz w:val="20"/>
                <w:szCs w:val="20"/>
              </w:rPr>
              <w:t>Fingers</w:t>
            </w:r>
          </w:p>
        </w:tc>
      </w:tr>
      <w:tr w:rsidR="00F7016A" w14:paraId="127A5545"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B5803F5" w14:textId="77777777">
            <w:r>
              <w:rPr>
                <w:sz w:val="20"/>
                <w:szCs w:val="20"/>
              </w:rPr>
              <w:t>Sensor</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A9C8A79" w14:textId="77777777">
            <w:r>
              <w:rPr>
                <w:sz w:val="20"/>
                <w:szCs w:val="20"/>
              </w:rPr>
              <w:t>MPU-9250</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2790DD5" w14:textId="77777777">
            <w:r>
              <w:rPr>
                <w:sz w:val="20"/>
                <w:szCs w:val="20"/>
              </w:rPr>
              <w:t>MPU-6050</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914A854" w14:textId="77777777">
            <w:r>
              <w:rPr>
                <w:sz w:val="20"/>
                <w:szCs w:val="20"/>
              </w:rPr>
              <w:t>MPU-9250</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88A736A" w14:textId="77777777">
            <w:r>
              <w:rPr>
                <w:sz w:val="20"/>
                <w:szCs w:val="20"/>
              </w:rPr>
              <w:t>5× Flex</w:t>
            </w:r>
          </w:p>
        </w:tc>
      </w:tr>
      <w:tr w:rsidR="00F7016A" w14:paraId="0583ED19"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A25EE89" w14:textId="77777777">
            <w:r>
              <w:rPr>
                <w:sz w:val="20"/>
                <w:szCs w:val="20"/>
              </w:rPr>
              <w:t>Movement Classes</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C3CFFFF" w14:textId="77777777">
            <w:r>
              <w:rPr>
                <w:sz w:val="20"/>
                <w:szCs w:val="20"/>
              </w:rPr>
              <w:t>6</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B35A7C9" w14:textId="77777777">
            <w:r>
              <w:rPr>
                <w:sz w:val="20"/>
                <w:szCs w:val="20"/>
              </w:rPr>
              <w:t>5</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472B52C" w14:textId="77777777">
            <w:r>
              <w:rPr>
                <w:sz w:val="20"/>
                <w:szCs w:val="20"/>
              </w:rPr>
              <w:t>4</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F9D02DF" w14:textId="77777777">
            <w:r>
              <w:rPr>
                <w:sz w:val="20"/>
                <w:szCs w:val="20"/>
              </w:rPr>
              <w:t>5</w:t>
            </w:r>
          </w:p>
        </w:tc>
      </w:tr>
      <w:tr w:rsidR="00F7016A" w14:paraId="101A90D2"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12B8185" w14:textId="77777777">
            <w:r>
              <w:rPr>
                <w:sz w:val="20"/>
                <w:szCs w:val="20"/>
              </w:rPr>
              <w:t>LSTM Mean Accuracy</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D148FF3" w14:textId="77777777">
            <w:r>
              <w:rPr>
                <w:sz w:val="20"/>
                <w:szCs w:val="20"/>
              </w:rPr>
              <w:t>83.3%</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8E345CD" w14:textId="77777777">
            <w:r>
              <w:rPr>
                <w:sz w:val="20"/>
                <w:szCs w:val="20"/>
              </w:rPr>
              <w:t>93.43%</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1F9B24C" w14:textId="77777777">
            <w:r>
              <w:rPr>
                <w:sz w:val="20"/>
                <w:szCs w:val="20"/>
              </w:rPr>
              <w:t>&gt;90% target</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339EBDE" w14:textId="77777777">
            <w:r>
              <w:rPr>
                <w:sz w:val="20"/>
                <w:szCs w:val="20"/>
              </w:rPr>
              <w:t>&gt;90% target</w:t>
            </w:r>
          </w:p>
        </w:tc>
      </w:tr>
      <w:tr w:rsidR="00F7016A" w14:paraId="659FC435"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63294CA" w14:textId="77777777">
            <w:r>
              <w:rPr>
                <w:sz w:val="20"/>
                <w:szCs w:val="20"/>
              </w:rPr>
              <w:t>End-to-End Latency</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D82F4AE" w14:textId="77777777">
            <w:r>
              <w:rPr>
                <w:sz w:val="20"/>
                <w:szCs w:val="20"/>
              </w:rPr>
              <w:t>37ms avg</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3F1953E" w14:textId="77777777">
            <w:r>
              <w:rPr>
                <w:sz w:val="20"/>
                <w:szCs w:val="20"/>
              </w:rPr>
              <w:t>&lt;250ms</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5F76A27" w14:textId="77777777">
            <w:r>
              <w:rPr>
                <w:sz w:val="20"/>
                <w:szCs w:val="20"/>
              </w:rPr>
              <w:t>&lt;100ms</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FB032F5" w14:textId="77777777">
            <w:r>
              <w:rPr>
                <w:sz w:val="20"/>
                <w:szCs w:val="20"/>
              </w:rPr>
              <w:t>&lt;80ms</w:t>
            </w:r>
          </w:p>
        </w:tc>
      </w:tr>
      <w:tr w:rsidR="00F7016A" w14:paraId="2B959AA6"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D3711FA" w14:textId="77777777">
            <w:r>
              <w:rPr>
                <w:sz w:val="20"/>
                <w:szCs w:val="20"/>
              </w:rPr>
              <w:t>ONNX Inference (UE5)</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4B96CCE" w14:textId="77777777">
            <w:r>
              <w:rPr>
                <w:sz w:val="20"/>
                <w:szCs w:val="20"/>
              </w:rPr>
              <w:t>&lt;15ms</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88FCB2A" w14:textId="77777777">
            <w:r>
              <w:rPr>
                <w:sz w:val="20"/>
                <w:szCs w:val="20"/>
              </w:rPr>
              <w:t>&lt;15ms</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F71EA2B" w14:textId="77777777">
            <w:r>
              <w:rPr>
                <w:sz w:val="20"/>
                <w:szCs w:val="20"/>
              </w:rPr>
              <w:t>&lt;15ms</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0313A47" w14:textId="77777777">
            <w:r>
              <w:rPr>
                <w:sz w:val="20"/>
                <w:szCs w:val="20"/>
              </w:rPr>
              <w:t>&lt;15ms</w:t>
            </w:r>
          </w:p>
        </w:tc>
      </w:tr>
      <w:tr w:rsidR="00F7016A" w14:paraId="67028B95"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55A98AA" w14:textId="77777777">
            <w:r>
              <w:rPr>
                <w:sz w:val="20"/>
                <w:szCs w:val="20"/>
              </w:rPr>
              <w:t>Sensor Stability (30 min)</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F9F7ABE" w14:textId="77777777">
            <w:r>
              <w:rPr>
                <w:sz w:val="20"/>
                <w:szCs w:val="20"/>
              </w:rPr>
              <w:t>No drops</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4347B5A" w14:textId="77777777">
            <w:r>
              <w:rPr>
                <w:sz w:val="20"/>
                <w:szCs w:val="20"/>
              </w:rPr>
              <w:t>No drops</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C6D0B9B" w14:textId="77777777">
            <w:r>
              <w:rPr>
                <w:sz w:val="20"/>
                <w:szCs w:val="20"/>
              </w:rPr>
              <w:t>No drops</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E62FFF7" w14:textId="77777777">
            <w:r>
              <w:rPr>
                <w:sz w:val="20"/>
                <w:szCs w:val="20"/>
              </w:rPr>
              <w:t>No drops</w:t>
            </w:r>
          </w:p>
        </w:tc>
      </w:tr>
      <w:tr w:rsidR="00F7016A" w14:paraId="25191306"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7B1BFD9" w14:textId="77777777">
            <w:r>
              <w:rPr>
                <w:sz w:val="20"/>
                <w:szCs w:val="20"/>
              </w:rPr>
              <w:t>SUS Score</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919D72D" w14:textId="77777777">
            <w:r>
              <w:rPr>
                <w:sz w:val="20"/>
                <w:szCs w:val="20"/>
              </w:rPr>
              <w:t>Not yet scored</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F60B00A" w14:textId="77777777">
            <w:r>
              <w:rPr>
                <w:sz w:val="20"/>
                <w:szCs w:val="20"/>
              </w:rPr>
              <w:t>&gt;80</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B4E4F8B" w14:textId="77777777">
            <w:r>
              <w:rPr>
                <w:sz w:val="20"/>
                <w:szCs w:val="20"/>
              </w:rPr>
              <w:t>Not yet scored</w:t>
            </w:r>
          </w:p>
        </w:tc>
        <w:tc>
          <w:tcPr>
            <w:tcW w:w="174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64E4E28" w14:textId="77777777">
            <w:r>
              <w:rPr>
                <w:sz w:val="20"/>
                <w:szCs w:val="20"/>
              </w:rPr>
              <w:t>Not yet scored</w:t>
            </w:r>
          </w:p>
        </w:tc>
      </w:tr>
      <w:tr w:rsidR="00F7016A" w14:paraId="0FBAC739"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DFB9363" w14:textId="77777777">
            <w:r>
              <w:rPr>
                <w:sz w:val="20"/>
                <w:szCs w:val="20"/>
              </w:rPr>
              <w:t>Hardware Cost</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7521E5F" w14:textId="77777777">
            <w:r>
              <w:rPr>
                <w:sz w:val="20"/>
                <w:szCs w:val="20"/>
              </w:rPr>
              <w:t>~USD 12</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4640172" w14:textId="77777777">
            <w:r>
              <w:rPr>
                <w:sz w:val="20"/>
                <w:szCs w:val="20"/>
              </w:rPr>
              <w:t>~USD 12</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B985192" w14:textId="77777777">
            <w:r>
              <w:rPr>
                <w:sz w:val="20"/>
                <w:szCs w:val="20"/>
              </w:rPr>
              <w:t>~USD 15</w:t>
            </w:r>
          </w:p>
        </w:tc>
        <w:tc>
          <w:tcPr>
            <w:tcW w:w="174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D7E421B" w14:textId="77777777">
            <w:r>
              <w:rPr>
                <w:sz w:val="20"/>
                <w:szCs w:val="20"/>
              </w:rPr>
              <w:t>~USD 20</w:t>
            </w:r>
          </w:p>
        </w:tc>
      </w:tr>
    </w:tbl>
    <w:p w:rsidR="00F7016A" w:rsidRDefault="00000000" w14:paraId="0B799F24" w14:textId="77777777">
      <w:pPr>
        <w:pStyle w:val="Heading3"/>
      </w:pPr>
      <w:bookmarkStart w:name="_Toc228129541" w:id="62"/>
      <w:r>
        <w:t>3.1.6 User Feedback Results</w:t>
      </w:r>
      <w:bookmarkEnd w:id="62"/>
    </w:p>
    <w:p w:rsidR="00F7016A" w:rsidRDefault="00000000" w14:paraId="53DADBDA" w14:textId="77777777">
      <w:pPr>
        <w:spacing w:before="120" w:after="160" w:line="276" w:lineRule="auto"/>
        <w:jc w:val="both"/>
      </w:pPr>
      <w:r>
        <w:rPr>
          <w:color w:val="000000"/>
        </w:rPr>
        <w:t>User feedback was collected from three stakeholder groups — parents (n=9), children (n=2), and a consulting physiotherapist (n=</w:t>
      </w:r>
      <w:proofErr w:type="gramStart"/>
      <w:r>
        <w:rPr>
          <w:color w:val="000000"/>
        </w:rPr>
        <w:t>1) —</w:t>
      </w:r>
      <w:proofErr w:type="gramEnd"/>
      <w:r>
        <w:rPr>
          <w:color w:val="000000"/>
        </w:rPr>
        <w:t xml:space="preserve"> through structured questionnaires </w:t>
      </w:r>
      <w:r>
        <w:rPr>
          <w:color w:val="000000"/>
        </w:rPr>
        <w:lastRenderedPageBreak/>
        <w:t>administered following user acceptance testing sessions. Feedback was gathered primarily for the complete wearable system including all four joint modules.</w:t>
      </w:r>
    </w:p>
    <w:p w:rsidR="00F7016A" w:rsidRDefault="00F7016A" w14:paraId="0E3127BE" w14:textId="77777777"/>
    <w:p w:rsidR="00F7016A" w:rsidRDefault="00000000" w14:paraId="53AED9BB" w14:textId="77777777">
      <w:pPr>
        <w:spacing w:before="80" w:after="200"/>
        <w:jc w:val="center"/>
      </w:pPr>
      <w:r>
        <w:rPr>
          <w:b/>
          <w:bCs/>
          <w:i/>
          <w:iCs/>
          <w:sz w:val="20"/>
          <w:szCs w:val="20"/>
        </w:rPr>
        <w:t>Figure 3.1.8: User Feedback — Parent Comfort Rating (Pie Charts)</w:t>
      </w:r>
    </w:p>
    <w:p w:rsidR="00F7016A" w:rsidRDefault="00F7016A" w14:paraId="75E3B5BE" w14:textId="77777777"/>
    <w:p w:rsidR="00F7016A" w:rsidRDefault="00000000" w14:paraId="0EFD6E60" w14:textId="77777777">
      <w:pPr>
        <w:spacing w:before="80" w:after="200"/>
        <w:jc w:val="center"/>
      </w:pPr>
      <w:r>
        <w:rPr>
          <w:b/>
          <w:bCs/>
          <w:i/>
          <w:iCs/>
          <w:sz w:val="20"/>
          <w:szCs w:val="20"/>
        </w:rPr>
        <w:t>Figure 3.1.9: User Feedback — Child Comfort Ratings</w:t>
      </w:r>
    </w:p>
    <w:p w:rsidR="00F7016A" w:rsidRDefault="00F7016A" w14:paraId="2B8008D5" w14:textId="77777777"/>
    <w:p w:rsidR="00F7016A" w:rsidRDefault="00000000" w14:paraId="205F33B9" w14:textId="77777777">
      <w:pPr>
        <w:spacing w:before="80" w:after="200"/>
        <w:jc w:val="center"/>
      </w:pPr>
      <w:r>
        <w:rPr>
          <w:b/>
          <w:bCs/>
          <w:i/>
          <w:iCs/>
          <w:sz w:val="20"/>
          <w:szCs w:val="20"/>
        </w:rPr>
        <w:t>Figure 3.1.10: User Feedback — Physiotherapist Clinical Assessment</w:t>
      </w:r>
    </w:p>
    <w:p w:rsidR="00F7016A" w:rsidRDefault="00F7016A" w14:paraId="7F5015C6" w14:textId="77777777"/>
    <w:p w:rsidR="00F7016A" w:rsidRDefault="00000000" w14:paraId="3E603767" w14:textId="77777777">
      <w:pPr>
        <w:spacing w:before="120" w:after="160" w:line="276" w:lineRule="auto"/>
        <w:jc w:val="both"/>
      </w:pPr>
      <w:r>
        <w:rPr>
          <w:color w:val="000000"/>
        </w:rPr>
        <w:t>Key parent feedback findings: 55.6% reported no device complaints; 77.8% rated the system as somewhat comfortable; 55.6% expressed willingness to allow home use under supervision. Child feedback was positive overall, with both child participants engaging willingly with the VR games and expressing desire to continue. The physiotherapist identified child compliance as the primary adoption barrier and rated all four joints as well-captured by the sensor system, confirming the clinical relevance of the multi-joint monitoring approach.</w:t>
      </w:r>
    </w:p>
    <w:p w:rsidR="00F7016A" w:rsidRDefault="00000000" w14:paraId="0C3A489B" w14:textId="77777777">
      <w:pPr>
        <w:pStyle w:val="Heading2"/>
      </w:pPr>
      <w:bookmarkStart w:name="_Toc228129542" w:id="63"/>
      <w:r>
        <w:t>3.2 Research Findings and Discussion</w:t>
      </w:r>
      <w:bookmarkEnd w:id="63"/>
    </w:p>
    <w:p w:rsidR="00F7016A" w:rsidRDefault="00000000" w14:paraId="33002226" w14:textId="77777777">
      <w:pPr>
        <w:pStyle w:val="Heading3"/>
      </w:pPr>
      <w:bookmarkStart w:name="_Toc228129543" w:id="64"/>
      <w:r>
        <w:t>3.2.1 ML Classification Performance Across Components</w:t>
      </w:r>
      <w:bookmarkEnd w:id="64"/>
    </w:p>
    <w:p w:rsidR="00F7016A" w:rsidRDefault="00000000" w14:paraId="272ADC5B" w14:textId="77777777">
      <w:pPr>
        <w:spacing w:before="120" w:after="160" w:line="276" w:lineRule="auto"/>
        <w:jc w:val="both"/>
      </w:pPr>
      <w:r>
        <w:rPr>
          <w:color w:val="000000"/>
        </w:rPr>
        <w:t xml:space="preserve">The LSTM classification results across all four </w:t>
      </w:r>
      <w:proofErr w:type="spellStart"/>
      <w:r>
        <w:rPr>
          <w:color w:val="000000"/>
        </w:rPr>
        <w:t>ArmiGo</w:t>
      </w:r>
      <w:proofErr w:type="spellEnd"/>
      <w:r>
        <w:rPr>
          <w:color w:val="000000"/>
        </w:rPr>
        <w:t xml:space="preserve"> components demonstrate that deep recurrent neural networks provide the necessary temporal modelling capacity for reliable therapeutic movement classification from wearable sensor data. The elbow component achieves the highest accuracy (93.43%), reflecting the relatively discrete nature of elbow flexion/extension and pronation/supination movements that produce highly distinctive IMU signal patterns. The shoulder component's 83.3% average accuracy is commendable for a six-class problem with more overlapping movement ranges (particularly the abduction-adduction boundary). The wrist and finger components are tracking toward their &gt;90% targets based on preliminary results.</w:t>
      </w:r>
    </w:p>
    <w:p w:rsidR="00F7016A" w:rsidRDefault="00000000" w14:paraId="32544CA7" w14:textId="77777777">
      <w:pPr>
        <w:spacing w:before="160" w:after="80"/>
        <w:jc w:val="center"/>
      </w:pPr>
      <w:r>
        <w:rPr>
          <w:b/>
          <w:bCs/>
          <w:sz w:val="20"/>
          <w:szCs w:val="20"/>
        </w:rPr>
        <w:t>Table 3.2.1: Comparison of ML Accuracy with Related Works</w:t>
      </w:r>
    </w:p>
    <w:tbl>
      <w:tblPr>
        <w:tblW w:w="11360" w:type="dxa"/>
        <w:tblInd w:w="-15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1800"/>
        <w:gridCol w:w="1600"/>
        <w:gridCol w:w="1200"/>
        <w:gridCol w:w="1400"/>
        <w:gridCol w:w="2960"/>
      </w:tblGrid>
      <w:tr w:rsidR="00F7016A" w:rsidTr="002B7DA0" w14:paraId="46261A43"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670D61FB" w14:textId="77777777">
            <w:r>
              <w:rPr>
                <w:b/>
                <w:bCs/>
                <w:sz w:val="20"/>
                <w:szCs w:val="20"/>
              </w:rPr>
              <w:t>Study</w:t>
            </w:r>
          </w:p>
        </w:tc>
        <w:tc>
          <w:tcPr>
            <w:tcW w:w="18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0774C6AF" w14:textId="77777777">
            <w:r>
              <w:rPr>
                <w:b/>
                <w:bCs/>
                <w:sz w:val="20"/>
                <w:szCs w:val="20"/>
              </w:rPr>
              <w:t>Modality</w:t>
            </w:r>
          </w:p>
        </w:tc>
        <w:tc>
          <w:tcPr>
            <w:tcW w:w="16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25F6DBA7" w14:textId="77777777">
            <w:r>
              <w:rPr>
                <w:b/>
                <w:bCs/>
                <w:sz w:val="20"/>
                <w:szCs w:val="20"/>
              </w:rPr>
              <w:t>Classifier</w:t>
            </w:r>
          </w:p>
        </w:tc>
        <w:tc>
          <w:tcPr>
            <w:tcW w:w="12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0A55525D" w14:textId="77777777">
            <w:r>
              <w:rPr>
                <w:b/>
                <w:bCs/>
                <w:sz w:val="20"/>
                <w:szCs w:val="20"/>
              </w:rPr>
              <w:t>Classes</w:t>
            </w:r>
          </w:p>
        </w:tc>
        <w:tc>
          <w:tcPr>
            <w:tcW w:w="14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06457236" w14:textId="77777777">
            <w:r>
              <w:rPr>
                <w:b/>
                <w:bCs/>
                <w:sz w:val="20"/>
                <w:szCs w:val="20"/>
              </w:rPr>
              <w:t>Accuracy</w:t>
            </w:r>
          </w:p>
        </w:tc>
        <w:tc>
          <w:tcPr>
            <w:tcW w:w="296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313B2C7A" w14:textId="77777777">
            <w:r>
              <w:rPr>
                <w:b/>
                <w:bCs/>
                <w:sz w:val="20"/>
                <w:szCs w:val="20"/>
              </w:rPr>
              <w:t>Real-Time VR</w:t>
            </w:r>
          </w:p>
        </w:tc>
      </w:tr>
      <w:tr w:rsidR="00F7016A" w:rsidTr="002B7DA0" w14:paraId="44B02DC5"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ECA634B" w14:textId="77777777">
            <w:r>
              <w:rPr>
                <w:sz w:val="20"/>
                <w:szCs w:val="20"/>
              </w:rPr>
              <w:t>Valdivia et al. [2]</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54FFDBF" w14:textId="77777777">
            <w:r>
              <w:rPr>
                <w:sz w:val="20"/>
                <w:szCs w:val="20"/>
              </w:rPr>
              <w:t>Force Platform</w:t>
            </w:r>
          </w:p>
        </w:tc>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8C68FDC" w14:textId="77777777">
            <w:proofErr w:type="spellStart"/>
            <w:r>
              <w:rPr>
                <w:sz w:val="20"/>
                <w:szCs w:val="20"/>
              </w:rPr>
              <w:t>BiGRU</w:t>
            </w:r>
            <w:proofErr w:type="spellEnd"/>
          </w:p>
        </w:tc>
        <w:tc>
          <w:tcPr>
            <w:tcW w:w="1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489ADFC" w14:textId="77777777">
            <w:r>
              <w:rPr>
                <w:sz w:val="20"/>
                <w:szCs w:val="20"/>
              </w:rPr>
              <w:t>2</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0E465D5" w14:textId="77777777">
            <w:r>
              <w:rPr>
                <w:sz w:val="20"/>
                <w:szCs w:val="20"/>
              </w:rPr>
              <w:t>76.4%</w:t>
            </w:r>
          </w:p>
        </w:tc>
        <w:tc>
          <w:tcPr>
            <w:tcW w:w="2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55234237" w14:textId="77777777">
            <w:r>
              <w:rPr>
                <w:sz w:val="20"/>
                <w:szCs w:val="20"/>
              </w:rPr>
              <w:t>No</w:t>
            </w:r>
          </w:p>
        </w:tc>
      </w:tr>
      <w:tr w:rsidR="00F7016A" w:rsidTr="002B7DA0" w14:paraId="38688758"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5D8B230" w14:textId="77777777">
            <w:proofErr w:type="spellStart"/>
            <w:r>
              <w:rPr>
                <w:sz w:val="20"/>
                <w:szCs w:val="20"/>
              </w:rPr>
              <w:t>ArmiGo</w:t>
            </w:r>
            <w:proofErr w:type="spellEnd"/>
            <w:r>
              <w:rPr>
                <w:sz w:val="20"/>
                <w:szCs w:val="20"/>
              </w:rPr>
              <w:t xml:space="preserve"> Shoulder (This Work)</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5538AA30" w14:textId="77777777">
            <w:r>
              <w:rPr>
                <w:sz w:val="20"/>
                <w:szCs w:val="20"/>
              </w:rPr>
              <w:t>IMU (MPU-9250)</w:t>
            </w:r>
          </w:p>
        </w:tc>
        <w:tc>
          <w:tcPr>
            <w:tcW w:w="1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9E5C99A" w14:textId="77777777">
            <w:r>
              <w:rPr>
                <w:sz w:val="20"/>
                <w:szCs w:val="20"/>
              </w:rPr>
              <w:t>LSTM + ONNX</w:t>
            </w:r>
          </w:p>
        </w:tc>
        <w:tc>
          <w:tcPr>
            <w:tcW w:w="1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7F7414CC" w14:textId="77777777">
            <w:r>
              <w:rPr>
                <w:sz w:val="20"/>
                <w:szCs w:val="20"/>
              </w:rPr>
              <w:t>6</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34EE00E" w14:textId="77777777">
            <w:r>
              <w:rPr>
                <w:sz w:val="20"/>
                <w:szCs w:val="20"/>
              </w:rPr>
              <w:t>83.3%</w:t>
            </w:r>
          </w:p>
        </w:tc>
        <w:tc>
          <w:tcPr>
            <w:tcW w:w="29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3F63C00" w14:textId="77777777">
            <w:r>
              <w:rPr>
                <w:sz w:val="20"/>
                <w:szCs w:val="20"/>
              </w:rPr>
              <w:t>Yes (UE5)</w:t>
            </w:r>
          </w:p>
        </w:tc>
      </w:tr>
      <w:tr w:rsidR="00F7016A" w:rsidTr="002B7DA0" w14:paraId="4D93858B"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1D1D0F6A" w14:textId="77777777">
            <w:proofErr w:type="spellStart"/>
            <w:r>
              <w:rPr>
                <w:sz w:val="20"/>
                <w:szCs w:val="20"/>
              </w:rPr>
              <w:t>ArmiGo</w:t>
            </w:r>
            <w:proofErr w:type="spellEnd"/>
            <w:r>
              <w:rPr>
                <w:sz w:val="20"/>
                <w:szCs w:val="20"/>
              </w:rPr>
              <w:t xml:space="preserve"> Elbow (This Work)</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EE5242E" w14:textId="77777777">
            <w:r>
              <w:rPr>
                <w:sz w:val="20"/>
                <w:szCs w:val="20"/>
              </w:rPr>
              <w:t>IMU (MPU-6050)</w:t>
            </w:r>
          </w:p>
        </w:tc>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7A9EE46" w14:textId="77777777">
            <w:r>
              <w:rPr>
                <w:sz w:val="20"/>
                <w:szCs w:val="20"/>
              </w:rPr>
              <w:t>LSTM + ONNX</w:t>
            </w:r>
          </w:p>
        </w:tc>
        <w:tc>
          <w:tcPr>
            <w:tcW w:w="1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D26CD1F" w14:textId="77777777">
            <w:r>
              <w:rPr>
                <w:sz w:val="20"/>
                <w:szCs w:val="20"/>
              </w:rPr>
              <w:t>5</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497E200" w14:textId="77777777">
            <w:r>
              <w:rPr>
                <w:sz w:val="20"/>
                <w:szCs w:val="20"/>
              </w:rPr>
              <w:t>93.4%</w:t>
            </w:r>
          </w:p>
        </w:tc>
        <w:tc>
          <w:tcPr>
            <w:tcW w:w="2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1C5D544" w14:textId="77777777">
            <w:r>
              <w:rPr>
                <w:sz w:val="20"/>
                <w:szCs w:val="20"/>
              </w:rPr>
              <w:t>Yes (UE5)</w:t>
            </w:r>
          </w:p>
        </w:tc>
      </w:tr>
      <w:tr w:rsidR="00F7016A" w:rsidTr="002B7DA0" w14:paraId="29AD8D3E"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2F76F871" w14:textId="77777777">
            <w:proofErr w:type="spellStart"/>
            <w:r>
              <w:rPr>
                <w:sz w:val="20"/>
                <w:szCs w:val="20"/>
              </w:rPr>
              <w:t>ArmiGo</w:t>
            </w:r>
            <w:proofErr w:type="spellEnd"/>
            <w:r>
              <w:rPr>
                <w:sz w:val="20"/>
                <w:szCs w:val="20"/>
              </w:rPr>
              <w:t xml:space="preserve"> Wrist (This Work)</w:t>
            </w:r>
          </w:p>
        </w:tc>
        <w:tc>
          <w:tcPr>
            <w:tcW w:w="1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225E3D1" w14:textId="77777777">
            <w:r>
              <w:rPr>
                <w:sz w:val="20"/>
                <w:szCs w:val="20"/>
              </w:rPr>
              <w:t>IMU (MPU-9250)</w:t>
            </w:r>
          </w:p>
        </w:tc>
        <w:tc>
          <w:tcPr>
            <w:tcW w:w="1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2A17776" w14:textId="77777777">
            <w:r>
              <w:rPr>
                <w:sz w:val="20"/>
                <w:szCs w:val="20"/>
              </w:rPr>
              <w:t>LSTM + ONNX</w:t>
            </w:r>
          </w:p>
        </w:tc>
        <w:tc>
          <w:tcPr>
            <w:tcW w:w="12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77095A2" w14:textId="77777777">
            <w:r>
              <w:rPr>
                <w:sz w:val="20"/>
                <w:szCs w:val="20"/>
              </w:rPr>
              <w:t>4</w:t>
            </w:r>
          </w:p>
        </w:tc>
        <w:tc>
          <w:tcPr>
            <w:tcW w:w="1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05290EF7" w14:textId="77777777">
            <w:r>
              <w:rPr>
                <w:sz w:val="20"/>
                <w:szCs w:val="20"/>
              </w:rPr>
              <w:t>&gt;90% target</w:t>
            </w:r>
          </w:p>
        </w:tc>
        <w:tc>
          <w:tcPr>
            <w:tcW w:w="29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32FBE8B" w14:textId="77777777">
            <w:r>
              <w:rPr>
                <w:sz w:val="20"/>
                <w:szCs w:val="20"/>
              </w:rPr>
              <w:t>Yes (UE5)</w:t>
            </w:r>
          </w:p>
        </w:tc>
      </w:tr>
      <w:tr w:rsidR="00F7016A" w:rsidTr="002B7DA0" w14:paraId="349E2502" w14:textId="77777777">
        <w:tblPrEx>
          <w:tblCellMar>
            <w:top w:w="0" w:type="dxa"/>
            <w:bottom w:w="0" w:type="dxa"/>
          </w:tblCellMar>
        </w:tblPrEx>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2105465" w14:textId="77777777">
            <w:proofErr w:type="spellStart"/>
            <w:r>
              <w:rPr>
                <w:sz w:val="20"/>
                <w:szCs w:val="20"/>
              </w:rPr>
              <w:t>ArmiGo</w:t>
            </w:r>
            <w:proofErr w:type="spellEnd"/>
            <w:r>
              <w:rPr>
                <w:sz w:val="20"/>
                <w:szCs w:val="20"/>
              </w:rPr>
              <w:t xml:space="preserve"> Fingers (This Work)</w:t>
            </w:r>
          </w:p>
        </w:tc>
        <w:tc>
          <w:tcPr>
            <w:tcW w:w="1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78251ED" w14:textId="77777777">
            <w:r>
              <w:rPr>
                <w:sz w:val="20"/>
                <w:szCs w:val="20"/>
              </w:rPr>
              <w:t>Flex Sensors (×5)</w:t>
            </w:r>
          </w:p>
        </w:tc>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D8DC385" w14:textId="77777777">
            <w:r>
              <w:rPr>
                <w:sz w:val="20"/>
                <w:szCs w:val="20"/>
              </w:rPr>
              <w:t>LSTM + ONNX</w:t>
            </w:r>
          </w:p>
        </w:tc>
        <w:tc>
          <w:tcPr>
            <w:tcW w:w="12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292AEAA" w14:textId="77777777">
            <w:r>
              <w:rPr>
                <w:sz w:val="20"/>
                <w:szCs w:val="20"/>
              </w:rPr>
              <w:t>5</w:t>
            </w:r>
          </w:p>
        </w:tc>
        <w:tc>
          <w:tcPr>
            <w:tcW w:w="1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0439896" w14:textId="77777777">
            <w:r>
              <w:rPr>
                <w:sz w:val="20"/>
                <w:szCs w:val="20"/>
              </w:rPr>
              <w:t>&gt;90% target</w:t>
            </w:r>
          </w:p>
        </w:tc>
        <w:tc>
          <w:tcPr>
            <w:tcW w:w="29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C416A77" w14:textId="77777777">
            <w:r>
              <w:rPr>
                <w:sz w:val="20"/>
                <w:szCs w:val="20"/>
              </w:rPr>
              <w:t>Yes (UE5)</w:t>
            </w:r>
          </w:p>
        </w:tc>
      </w:tr>
    </w:tbl>
    <w:p w:rsidR="00F7016A" w:rsidRDefault="00F7016A" w14:paraId="31FE946B" w14:textId="77777777"/>
    <w:p w:rsidR="00F7016A" w:rsidRDefault="00000000" w14:paraId="0E90ACC8" w14:textId="77777777">
      <w:pPr>
        <w:spacing w:before="120" w:after="160" w:line="276" w:lineRule="auto"/>
        <w:jc w:val="both"/>
      </w:pPr>
      <w:r>
        <w:rPr>
          <w:color w:val="000000"/>
        </w:rPr>
        <w:lastRenderedPageBreak/>
        <w:t>The consistent use of ONNX Runtime for all four components represents a novel technical contribution — establishing a replicable architecture for deploying LSTM rehabilitation classifiers as embedded inference components within VR game engines. The sub-15ms inference latency achieved by all four ONNX models within Unreal Engine 5 confirms that this deployment approach is technically viable for real-time therapeutic applications without performance compromise.</w:t>
      </w:r>
    </w:p>
    <w:p w:rsidR="00F7016A" w:rsidRDefault="00000000" w14:paraId="5F413B50" w14:textId="77777777">
      <w:pPr>
        <w:pStyle w:val="Heading3"/>
      </w:pPr>
      <w:bookmarkStart w:name="_Toc228129544" w:id="65"/>
      <w:r>
        <w:t>3.2.2 Hardware and Pipeline Performance</w:t>
      </w:r>
      <w:bookmarkEnd w:id="65"/>
    </w:p>
    <w:p w:rsidR="00F7016A" w:rsidRDefault="00000000" w14:paraId="648D50EA" w14:textId="77777777">
      <w:pPr>
        <w:spacing w:before="120" w:after="160" w:line="276" w:lineRule="auto"/>
        <w:jc w:val="both"/>
      </w:pPr>
      <w:r>
        <w:rPr>
          <w:color w:val="000000"/>
        </w:rPr>
        <w:t xml:space="preserve">The system-wide </w:t>
      </w:r>
      <w:proofErr w:type="gramStart"/>
      <w:r>
        <w:rPr>
          <w:color w:val="000000"/>
        </w:rPr>
        <w:t>hardware performance</w:t>
      </w:r>
      <w:proofErr w:type="gramEnd"/>
      <w:r>
        <w:rPr>
          <w:color w:val="000000"/>
        </w:rPr>
        <w:t xml:space="preserve"> validates the core design principle that affordable, consumer-grade sensors combined with appropriate signal processing can deliver clinically meaningful kinematic measurement. Zero packet loss across all test sessions confirms the reliability of </w:t>
      </w:r>
      <w:proofErr w:type="spellStart"/>
      <w:r>
        <w:rPr>
          <w:color w:val="000000"/>
        </w:rPr>
        <w:t>WiFi</w:t>
      </w:r>
      <w:proofErr w:type="spellEnd"/>
      <w:r>
        <w:rPr>
          <w:color w:val="000000"/>
        </w:rPr>
        <w:t xml:space="preserve"> UDP and WebSocket communication within the home/clinic </w:t>
      </w:r>
      <w:proofErr w:type="spellStart"/>
      <w:r>
        <w:rPr>
          <w:color w:val="000000"/>
        </w:rPr>
        <w:t>WiFi</w:t>
      </w:r>
      <w:proofErr w:type="spellEnd"/>
      <w:r>
        <w:rPr>
          <w:color w:val="000000"/>
        </w:rPr>
        <w:t xml:space="preserve"> environment. The Kalman filter and complementary filter implementations proved essential for classification accuracy — without filtering, spurious transient classifications disrupted game flow in all four components.</w:t>
      </w:r>
    </w:p>
    <w:p w:rsidR="00F7016A" w:rsidRDefault="00000000" w14:paraId="1C660D95" w14:textId="77777777">
      <w:pPr>
        <w:spacing w:before="120" w:after="160" w:line="276" w:lineRule="auto"/>
        <w:jc w:val="both"/>
      </w:pPr>
      <w:r>
        <w:rPr>
          <w:color w:val="000000"/>
        </w:rPr>
        <w:t xml:space="preserve">The shoulder component's 37ms end-to-end latency represents the most </w:t>
      </w:r>
      <w:proofErr w:type="spellStart"/>
      <w:r>
        <w:rPr>
          <w:color w:val="000000"/>
        </w:rPr>
        <w:t>optimised</w:t>
      </w:r>
      <w:proofErr w:type="spellEnd"/>
      <w:r>
        <w:rPr>
          <w:color w:val="000000"/>
        </w:rPr>
        <w:t xml:space="preserve"> pipeline, achieving near-real-time responsiveness through the combination of direct UDP transmission and lightweight C# middleware. The elbow component's slightly higher latency (&lt; 250ms) reflects a more complex WebSocket-based pipeline with additional processing steps. Future system-wide latency </w:t>
      </w:r>
      <w:proofErr w:type="spellStart"/>
      <w:r>
        <w:rPr>
          <w:color w:val="000000"/>
        </w:rPr>
        <w:t>optimisation</w:t>
      </w:r>
      <w:proofErr w:type="spellEnd"/>
      <w:r>
        <w:rPr>
          <w:color w:val="000000"/>
        </w:rPr>
        <w:t xml:space="preserve"> will target uniform sub-100ms performance across all four components through pipeline architecture improvements and edge-processing acceleration.</w:t>
      </w:r>
    </w:p>
    <w:p w:rsidR="00F7016A" w:rsidRDefault="00000000" w14:paraId="1223C82D" w14:textId="77777777">
      <w:pPr>
        <w:pStyle w:val="Heading3"/>
      </w:pPr>
      <w:bookmarkStart w:name="_Toc228129545" w:id="66"/>
      <w:r>
        <w:t>3.2.3 User Feedback Analysis</w:t>
      </w:r>
      <w:bookmarkEnd w:id="66"/>
    </w:p>
    <w:p w:rsidR="00F7016A" w:rsidRDefault="00000000" w14:paraId="01C31EEC" w14:textId="77777777">
      <w:pPr>
        <w:spacing w:before="160" w:after="80"/>
        <w:jc w:val="center"/>
      </w:pPr>
      <w:r>
        <w:rPr>
          <w:b/>
          <w:bCs/>
          <w:sz w:val="20"/>
          <w:szCs w:val="20"/>
        </w:rPr>
        <w:t>Table 3.2.2: User Feedback Summary — All Stakeholder Groups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600"/>
        <w:gridCol w:w="2800"/>
        <w:gridCol w:w="2400"/>
        <w:gridCol w:w="2560"/>
      </w:tblGrid>
      <w:tr w:rsidR="00F7016A" w14:paraId="5FF97349" w14:textId="77777777">
        <w:tblPrEx>
          <w:tblCellMar>
            <w:top w:w="0" w:type="dxa"/>
            <w:bottom w:w="0" w:type="dxa"/>
          </w:tblCellMar>
        </w:tblPrEx>
        <w:tc>
          <w:tcPr>
            <w:tcW w:w="16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3585FC88" w14:textId="77777777">
            <w:r>
              <w:rPr>
                <w:b/>
                <w:bCs/>
                <w:sz w:val="20"/>
                <w:szCs w:val="20"/>
              </w:rPr>
              <w:t>Stakeholder</w:t>
            </w:r>
          </w:p>
        </w:tc>
        <w:tc>
          <w:tcPr>
            <w:tcW w:w="28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7035BB1B" w14:textId="77777777">
            <w:r>
              <w:rPr>
                <w:b/>
                <w:bCs/>
                <w:sz w:val="20"/>
                <w:szCs w:val="20"/>
              </w:rPr>
              <w:t>Key Positive Finding</w:t>
            </w:r>
          </w:p>
        </w:tc>
        <w:tc>
          <w:tcPr>
            <w:tcW w:w="240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5857F983" w14:textId="77777777">
            <w:r>
              <w:rPr>
                <w:b/>
                <w:bCs/>
                <w:sz w:val="20"/>
                <w:szCs w:val="20"/>
              </w:rPr>
              <w:t>Key Improvement Area</w:t>
            </w:r>
          </w:p>
        </w:tc>
        <w:tc>
          <w:tcPr>
            <w:tcW w:w="2560" w:type="dxa"/>
            <w:tcBorders>
              <w:top w:val="single" w:color="CCCCCC" w:sz="1" w:space="0"/>
              <w:left w:val="single" w:color="CCCCCC" w:sz="1" w:space="0"/>
              <w:bottom w:val="single" w:color="CCCCCC" w:sz="1" w:space="0"/>
              <w:right w:val="single" w:color="CCCCCC" w:sz="1" w:space="0"/>
            </w:tcBorders>
            <w:shd w:val="clear" w:color="auto" w:fill="D5E8F0"/>
            <w:tcMar>
              <w:top w:w="80" w:type="dxa"/>
              <w:left w:w="120" w:type="dxa"/>
              <w:bottom w:w="80" w:type="dxa"/>
              <w:right w:w="120" w:type="dxa"/>
            </w:tcMar>
          </w:tcPr>
          <w:p w:rsidR="00F7016A" w:rsidRDefault="00000000" w14:paraId="420BF66C" w14:textId="77777777">
            <w:r>
              <w:rPr>
                <w:b/>
                <w:bCs/>
                <w:sz w:val="20"/>
                <w:szCs w:val="20"/>
              </w:rPr>
              <w:t>Adoption Signal</w:t>
            </w:r>
          </w:p>
        </w:tc>
      </w:tr>
      <w:tr w:rsidR="00F7016A" w14:paraId="59F8EF58" w14:textId="77777777">
        <w:tblPrEx>
          <w:tblCellMar>
            <w:top w:w="0" w:type="dxa"/>
            <w:bottom w:w="0" w:type="dxa"/>
          </w:tblCellMar>
        </w:tblPrEx>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7FC8A07E" w14:textId="77777777">
            <w:r>
              <w:rPr>
                <w:sz w:val="20"/>
                <w:szCs w:val="20"/>
              </w:rPr>
              <w:t>Parents (n=9)</w:t>
            </w:r>
          </w:p>
        </w:tc>
        <w:tc>
          <w:tcPr>
            <w:tcW w:w="2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4EC1EDF8" w14:textId="77777777">
            <w:r>
              <w:rPr>
                <w:sz w:val="20"/>
                <w:szCs w:val="20"/>
              </w:rPr>
              <w:t>55.6% no complaints; 55.6% willing for home use; positive progress tracking belief</w:t>
            </w:r>
          </w:p>
        </w:tc>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00D32807" w14:textId="77777777">
            <w:r>
              <w:rPr>
                <w:sz w:val="20"/>
                <w:szCs w:val="20"/>
              </w:rPr>
              <w:t>Band adjustment mechanism for shoulder and elbow; ease of donning</w:t>
            </w:r>
          </w:p>
        </w:tc>
        <w:tc>
          <w:tcPr>
            <w:tcW w:w="25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3FB33B5B" w14:textId="77777777">
            <w:r>
              <w:rPr>
                <w:sz w:val="20"/>
                <w:szCs w:val="20"/>
              </w:rPr>
              <w:t>Strong — 44.4% Yes + 55.6% Maybe for progress tracking</w:t>
            </w:r>
          </w:p>
        </w:tc>
      </w:tr>
      <w:tr w:rsidR="00F7016A" w14:paraId="2ADFFE17" w14:textId="77777777">
        <w:tblPrEx>
          <w:tblCellMar>
            <w:top w:w="0" w:type="dxa"/>
            <w:bottom w:w="0" w:type="dxa"/>
          </w:tblCellMar>
        </w:tblPrEx>
        <w:tc>
          <w:tcPr>
            <w:tcW w:w="16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3E02EDBE" w14:textId="77777777">
            <w:r>
              <w:rPr>
                <w:sz w:val="20"/>
                <w:szCs w:val="20"/>
              </w:rPr>
              <w:t>Children (n=2)</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116765A6" w14:textId="77777777">
            <w:r>
              <w:rPr>
                <w:sz w:val="20"/>
                <w:szCs w:val="20"/>
              </w:rPr>
              <w:t>Both engaged positively; elbow sleeve 100% very comfortable; desire for more sessions</w:t>
            </w:r>
          </w:p>
        </w:tc>
        <w:tc>
          <w:tcPr>
            <w:tcW w:w="240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46B339B1" w14:textId="77777777">
            <w:r>
              <w:rPr>
                <w:sz w:val="20"/>
                <w:szCs w:val="20"/>
              </w:rPr>
              <w:t>Minor tightness in shoulder band at raised-arm positions</w:t>
            </w:r>
          </w:p>
        </w:tc>
        <w:tc>
          <w:tcPr>
            <w:tcW w:w="2560" w:type="dxa"/>
            <w:tcBorders>
              <w:top w:val="single" w:color="CCCCCC" w:sz="1" w:space="0"/>
              <w:left w:val="single" w:color="CCCCCC" w:sz="1" w:space="0"/>
              <w:bottom w:val="single" w:color="CCCCCC" w:sz="1" w:space="0"/>
              <w:right w:val="single" w:color="CCCCCC" w:sz="1" w:space="0"/>
            </w:tcBorders>
            <w:shd w:val="clear" w:color="auto" w:fill="FFFFFF"/>
            <w:tcMar>
              <w:top w:w="80" w:type="dxa"/>
              <w:left w:w="120" w:type="dxa"/>
              <w:bottom w:w="80" w:type="dxa"/>
              <w:right w:w="120" w:type="dxa"/>
            </w:tcMar>
          </w:tcPr>
          <w:p w:rsidR="00F7016A" w:rsidRDefault="00000000" w14:paraId="64B91177" w14:textId="77777777">
            <w:r>
              <w:rPr>
                <w:sz w:val="20"/>
                <w:szCs w:val="20"/>
              </w:rPr>
              <w:t>Strong — both expressed willingness to continue</w:t>
            </w:r>
          </w:p>
        </w:tc>
      </w:tr>
      <w:tr w:rsidR="00F7016A" w14:paraId="6E14FB15" w14:textId="77777777">
        <w:tblPrEx>
          <w:tblCellMar>
            <w:top w:w="0" w:type="dxa"/>
            <w:bottom w:w="0" w:type="dxa"/>
          </w:tblCellMar>
        </w:tblPrEx>
        <w:tc>
          <w:tcPr>
            <w:tcW w:w="16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E23757F" w14:textId="77777777">
            <w:r>
              <w:rPr>
                <w:sz w:val="20"/>
                <w:szCs w:val="20"/>
              </w:rPr>
              <w:t>Physiotherapist (n=1)</w:t>
            </w:r>
          </w:p>
        </w:tc>
        <w:tc>
          <w:tcPr>
            <w:tcW w:w="28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615F6B5E" w14:textId="77777777">
            <w:r>
              <w:rPr>
                <w:sz w:val="20"/>
                <w:szCs w:val="20"/>
              </w:rPr>
              <w:t>Very stable connection; all joints captured; good supplement to visual observation; 4/5 adoption likelihood</w:t>
            </w:r>
          </w:p>
        </w:tc>
        <w:tc>
          <w:tcPr>
            <w:tcW w:w="240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4A6D416" w14:textId="77777777">
            <w:r>
              <w:rPr>
                <w:sz w:val="20"/>
                <w:szCs w:val="20"/>
              </w:rPr>
              <w:t>Device setup complexity; child compliance</w:t>
            </w:r>
          </w:p>
        </w:tc>
        <w:tc>
          <w:tcPr>
            <w:tcW w:w="2560" w:type="dxa"/>
            <w:tcBorders>
              <w:top w:val="single" w:color="CCCCCC" w:sz="1" w:space="0"/>
              <w:left w:val="single" w:color="CCCCCC" w:sz="1" w:space="0"/>
              <w:bottom w:val="single" w:color="CCCCCC" w:sz="1" w:space="0"/>
              <w:right w:val="single" w:color="CCCCCC" w:sz="1" w:space="0"/>
            </w:tcBorders>
            <w:shd w:val="clear" w:color="auto" w:fill="F8FBFD"/>
            <w:tcMar>
              <w:top w:w="80" w:type="dxa"/>
              <w:left w:w="120" w:type="dxa"/>
              <w:bottom w:w="80" w:type="dxa"/>
              <w:right w:w="120" w:type="dxa"/>
            </w:tcMar>
          </w:tcPr>
          <w:p w:rsidR="00F7016A" w:rsidRDefault="00000000" w14:paraId="2F2308CA" w14:textId="77777777">
            <w:r>
              <w:rPr>
                <w:sz w:val="20"/>
                <w:szCs w:val="20"/>
              </w:rPr>
              <w:t>Very strong — 4/5 clinical adoption likelihood</w:t>
            </w:r>
          </w:p>
        </w:tc>
      </w:tr>
    </w:tbl>
    <w:p w:rsidR="00F7016A" w:rsidRDefault="00F7016A" w14:paraId="35F13C55" w14:textId="77777777"/>
    <w:p w:rsidR="00F7016A" w:rsidRDefault="00000000" w14:paraId="02A44B58" w14:textId="77777777">
      <w:pPr>
        <w:spacing w:before="120" w:after="160" w:line="276" w:lineRule="auto"/>
        <w:jc w:val="both"/>
      </w:pPr>
      <w:r>
        <w:rPr>
          <w:color w:val="000000"/>
        </w:rPr>
        <w:t xml:space="preserve">The physiotherapist's identification of child compliance as the primary adoption barrier is consistent with the broader </w:t>
      </w:r>
      <w:proofErr w:type="spellStart"/>
      <w:r>
        <w:rPr>
          <w:color w:val="000000"/>
        </w:rPr>
        <w:t>paediatric</w:t>
      </w:r>
      <w:proofErr w:type="spellEnd"/>
      <w:r>
        <w:rPr>
          <w:color w:val="000000"/>
        </w:rPr>
        <w:t xml:space="preserve"> rehabilitation literature and reinforces the critical importance of the gamification component in </w:t>
      </w:r>
      <w:proofErr w:type="spellStart"/>
      <w:r>
        <w:rPr>
          <w:color w:val="000000"/>
        </w:rPr>
        <w:t>ArmiGo's</w:t>
      </w:r>
      <w:proofErr w:type="spellEnd"/>
      <w:r>
        <w:rPr>
          <w:color w:val="000000"/>
        </w:rPr>
        <w:t xml:space="preserve"> design. The narrative depth, character progression, and multi-sensory reward systems across the four VR games address this directly. Future iterations will introduce social features — such as parent cheering </w:t>
      </w:r>
      <w:r>
        <w:rPr>
          <w:color w:val="000000"/>
        </w:rPr>
        <w:lastRenderedPageBreak/>
        <w:t>animations visible to the child during gameplay — to further strengthen compliance through family engagement.</w:t>
      </w:r>
    </w:p>
    <w:p w:rsidR="00F7016A" w:rsidRDefault="00000000" w14:paraId="73EB26DD" w14:textId="77777777">
      <w:pPr>
        <w:spacing w:before="120" w:after="160" w:line="276" w:lineRule="auto"/>
        <w:jc w:val="both"/>
      </w:pPr>
      <w:r>
        <w:rPr>
          <w:color w:val="000000"/>
        </w:rPr>
        <w:t xml:space="preserve">The 55.6% rate of parents </w:t>
      </w:r>
      <w:proofErr w:type="gramStart"/>
      <w:r>
        <w:rPr>
          <w:color w:val="000000"/>
        </w:rPr>
        <w:t>rating</w:t>
      </w:r>
      <w:proofErr w:type="gramEnd"/>
      <w:r>
        <w:rPr>
          <w:color w:val="000000"/>
        </w:rPr>
        <w:t xml:space="preserve"> the device as 'somewhat comfortable' and the 44.4% finding donning 'difficult' provide specific hardware design targets for next-generation prototypes. Modular snap-fit attachment systems and broader pre-cut elastic band size ranges will be incorporated across all four wearable modules to improve comfort and ease of use for the full </w:t>
      </w:r>
      <w:proofErr w:type="spellStart"/>
      <w:r>
        <w:rPr>
          <w:color w:val="000000"/>
        </w:rPr>
        <w:t>paediatric</w:t>
      </w:r>
      <w:proofErr w:type="spellEnd"/>
      <w:r>
        <w:rPr>
          <w:color w:val="000000"/>
        </w:rPr>
        <w:t xml:space="preserve"> age range (5–15 years).</w:t>
      </w:r>
    </w:p>
    <w:p w:rsidR="00F7016A" w:rsidRDefault="00000000" w14:paraId="1F3ED976" w14:textId="77777777">
      <w:pPr>
        <w:pStyle w:val="Heading3"/>
      </w:pPr>
      <w:bookmarkStart w:name="_Toc228129546" w:id="67"/>
      <w:r>
        <w:t>3.2.4 Rehabilitation Effectiveness</w:t>
      </w:r>
      <w:bookmarkEnd w:id="67"/>
    </w:p>
    <w:p w:rsidR="00F7016A" w:rsidRDefault="00000000" w14:paraId="492940EF" w14:textId="77777777">
      <w:pPr>
        <w:spacing w:before="120" w:after="160" w:line="276" w:lineRule="auto"/>
        <w:jc w:val="both"/>
      </w:pPr>
      <w:r>
        <w:rPr>
          <w:color w:val="000000"/>
        </w:rPr>
        <w:t xml:space="preserve">The </w:t>
      </w:r>
      <w:proofErr w:type="spellStart"/>
      <w:r>
        <w:rPr>
          <w:color w:val="000000"/>
        </w:rPr>
        <w:t>ArmiGo</w:t>
      </w:r>
      <w:proofErr w:type="spellEnd"/>
      <w:r>
        <w:rPr>
          <w:color w:val="000000"/>
        </w:rPr>
        <w:t xml:space="preserve"> system demonstrates strong theoretical and preliminary empirical foundations for rehabilitation effectiveness across all four joints. The integration of high-repetition practice through engaging VR gameplay directly addresses the neuroplasticity dosing requirement identified in </w:t>
      </w:r>
      <w:proofErr w:type="gramStart"/>
      <w:r>
        <w:rPr>
          <w:color w:val="000000"/>
        </w:rPr>
        <w:t>the clinical</w:t>
      </w:r>
      <w:proofErr w:type="gramEnd"/>
      <w:r>
        <w:rPr>
          <w:color w:val="000000"/>
        </w:rPr>
        <w:t xml:space="preserve"> literature. Children demonstrated sustained engagement, increasing voluntary repetition rates compared to their reported experience with conventional physiotherapy exercises.</w:t>
      </w:r>
    </w:p>
    <w:p w:rsidR="00F7016A" w:rsidRDefault="00000000" w14:paraId="4EACEC16" w14:textId="77777777">
      <w:pPr>
        <w:spacing w:before="120" w:after="160" w:line="276" w:lineRule="auto"/>
        <w:jc w:val="both"/>
      </w:pPr>
      <w:r>
        <w:rPr>
          <w:color w:val="000000"/>
        </w:rPr>
        <w:t xml:space="preserve">The elbow component evaluation provided the most comprehensive rehabilitation effectiveness data, </w:t>
      </w:r>
      <w:proofErr w:type="gramStart"/>
      <w:r>
        <w:rPr>
          <w:color w:val="000000"/>
        </w:rPr>
        <w:t>demonstrating:</w:t>
      </w:r>
      <w:proofErr w:type="gramEnd"/>
      <w:r>
        <w:rPr>
          <w:color w:val="000000"/>
        </w:rPr>
        <w:t xml:space="preserve"> improved exercise repetition and adherence through gamification; enhanced range of motion tracking through continuous IMU monitoring; reduction of compensatory movement detection via real-time LSTM quality classification; and meaningful real-time feedback facilitating motor learning. The system's ability to detect and flag compensatory movements (via the 77.09% status classification accuracy) is particularly clinically significant, as compensatory strategies such as trunk leaning and shoulder elevation can entrench incorrect movement patterns if left uncorrected.</w:t>
      </w:r>
    </w:p>
    <w:p w:rsidR="00F7016A" w:rsidRDefault="00000000" w14:paraId="5AE9EAF9" w14:textId="77777777">
      <w:pPr>
        <w:spacing w:before="120" w:after="160" w:line="276" w:lineRule="auto"/>
        <w:jc w:val="both"/>
      </w:pPr>
      <w:r>
        <w:rPr>
          <w:color w:val="000000"/>
        </w:rPr>
        <w:t xml:space="preserve">Home-based rehabilitation enabled by </w:t>
      </w:r>
      <w:proofErr w:type="spellStart"/>
      <w:r>
        <w:rPr>
          <w:color w:val="000000"/>
        </w:rPr>
        <w:t>ArmiGo</w:t>
      </w:r>
      <w:proofErr w:type="spellEnd"/>
      <w:r>
        <w:rPr>
          <w:color w:val="000000"/>
        </w:rPr>
        <w:t xml:space="preserve"> addresses the frequency requirement that is practically unachievable through clinic-based therapy alone. Parents monitoring therapy adherence through </w:t>
      </w:r>
      <w:proofErr w:type="gramStart"/>
      <w:r>
        <w:rPr>
          <w:color w:val="000000"/>
        </w:rPr>
        <w:t>the mobile application</w:t>
      </w:r>
      <w:proofErr w:type="gramEnd"/>
      <w:r>
        <w:rPr>
          <w:color w:val="000000"/>
        </w:rPr>
        <w:t xml:space="preserve"> and therapists adjusting therapy parameters remotely through the web dashboard create a sustainable multi-level support ecosystem that maintains therapeutic continuity between formal clinical sessions.</w:t>
      </w:r>
    </w:p>
    <w:p w:rsidR="00F7016A" w:rsidRDefault="00000000" w14:paraId="5AE82A46" w14:textId="77777777">
      <w:r>
        <w:br w:type="page"/>
      </w:r>
    </w:p>
    <w:p w:rsidR="00F7016A" w:rsidRDefault="00000000" w14:paraId="17AA94C7" w14:textId="77777777">
      <w:pPr>
        <w:pStyle w:val="Heading1"/>
      </w:pPr>
      <w:bookmarkStart w:name="_Toc228129547" w:id="68"/>
      <w:r>
        <w:lastRenderedPageBreak/>
        <w:t>4. Conclusion</w:t>
      </w:r>
      <w:bookmarkEnd w:id="68"/>
    </w:p>
    <w:p w:rsidR="00F7016A" w:rsidRDefault="00000000" w14:paraId="061A4580" w14:textId="77777777">
      <w:pPr>
        <w:spacing w:before="120" w:after="160" w:line="276" w:lineRule="auto"/>
        <w:jc w:val="both"/>
      </w:pPr>
      <w:r>
        <w:rPr>
          <w:color w:val="000000"/>
        </w:rPr>
        <w:t xml:space="preserve">This dissertation </w:t>
      </w:r>
      <w:proofErr w:type="gramStart"/>
      <w:r>
        <w:rPr>
          <w:color w:val="000000"/>
        </w:rPr>
        <w:t xml:space="preserve">has presented </w:t>
      </w:r>
      <w:proofErr w:type="spellStart"/>
      <w:r>
        <w:rPr>
          <w:color w:val="000000"/>
        </w:rPr>
        <w:t>ArmiGo</w:t>
      </w:r>
      <w:proofErr w:type="spellEnd"/>
      <w:r>
        <w:rPr>
          <w:color w:val="000000"/>
        </w:rPr>
        <w:t xml:space="preserve"> —</w:t>
      </w:r>
      <w:proofErr w:type="gramEnd"/>
      <w:r>
        <w:rPr>
          <w:color w:val="000000"/>
        </w:rPr>
        <w:t xml:space="preserve"> a comprehensive gamified Virtual Reality-based upper limb rehabilitation system for children with hemiplegia, integrating four wearable sensor modules covering the shoulder, elbow, wrist, and finger joints within a unified therapeutic platform. The system was developed as a collaborative group research project (Project ID: 25-26J-472) at SLIIT, with each team member contributing an individually developed joint-specific component within the shared </w:t>
      </w:r>
      <w:proofErr w:type="spellStart"/>
      <w:r>
        <w:rPr>
          <w:color w:val="000000"/>
        </w:rPr>
        <w:t>ArmiGo</w:t>
      </w:r>
      <w:proofErr w:type="spellEnd"/>
      <w:r>
        <w:rPr>
          <w:color w:val="000000"/>
        </w:rPr>
        <w:t xml:space="preserve"> framework.</w:t>
      </w:r>
    </w:p>
    <w:p w:rsidR="00F7016A" w:rsidRDefault="00000000" w14:paraId="38E9039C" w14:textId="77777777">
      <w:pPr>
        <w:spacing w:before="120" w:after="160" w:line="276" w:lineRule="auto"/>
        <w:jc w:val="both"/>
      </w:pPr>
      <w:r>
        <w:rPr>
          <w:color w:val="000000"/>
        </w:rPr>
        <w:t xml:space="preserve">The shoulder module (IT22115720) successfully integrates an MPU-9250 IMU wearable with Kalman-filtered UDP streaming, C# middleware calibration, and an LSTM classifier achieving approximately 83% average accuracy across six therapeutic shoulder movement classes. The elbow module (IT22119230) achieves 93.43% mean movement classification accuracy with the "Knight's Quest" VR game, demonstrating high LSTM </w:t>
      </w:r>
      <w:proofErr w:type="spellStart"/>
      <w:r>
        <w:rPr>
          <w:color w:val="000000"/>
        </w:rPr>
        <w:t>generalisation</w:t>
      </w:r>
      <w:proofErr w:type="spellEnd"/>
      <w:r>
        <w:rPr>
          <w:color w:val="000000"/>
        </w:rPr>
        <w:t xml:space="preserve"> through K-fold cross-validation and a system usability score above 80. The wrist module (IT22557292) establishes a validated three-level reference protocol for </w:t>
      </w:r>
      <w:proofErr w:type="spellStart"/>
      <w:r>
        <w:rPr>
          <w:color w:val="000000"/>
        </w:rPr>
        <w:t>personalised</w:t>
      </w:r>
      <w:proofErr w:type="spellEnd"/>
      <w:r>
        <w:rPr>
          <w:color w:val="000000"/>
        </w:rPr>
        <w:t xml:space="preserve"> wrist rehabilitation, with complementary filter and Kalman-filtered IMU data driving the "Fishing Adventure" VR game. The finger module (IT22102546) delivers a calibrated five-channel flex-sensor glove system targeting &gt;90% LSTM gesture classification accuracy, powering the "Magic Quest: The Enchanted Fingers" VR rehabilitation experience.</w:t>
      </w:r>
    </w:p>
    <w:p w:rsidR="00F7016A" w:rsidRDefault="00000000" w14:paraId="5E3C55C8" w14:textId="77777777">
      <w:pPr>
        <w:spacing w:before="120" w:after="160" w:line="276" w:lineRule="auto"/>
        <w:jc w:val="both"/>
      </w:pPr>
      <w:r>
        <w:rPr>
          <w:color w:val="000000"/>
        </w:rPr>
        <w:t xml:space="preserve">All four LSTM models are exported in ONNX format and deployed within Unreal Engine 5 via the ONNX Runtime plugin, achieving sub-15ms real-time inference latency per classification — establishing for the first time, to the authors' knowledge, the deployment of four independent LSTM rehabilitation classifiers as embedded real-time ONNX inference components within a commercial VR game engine for </w:t>
      </w:r>
      <w:proofErr w:type="spellStart"/>
      <w:r>
        <w:rPr>
          <w:color w:val="000000"/>
        </w:rPr>
        <w:t>paediatric</w:t>
      </w:r>
      <w:proofErr w:type="spellEnd"/>
      <w:r>
        <w:rPr>
          <w:color w:val="000000"/>
        </w:rPr>
        <w:t xml:space="preserve"> multi-joint therapy. A shared Azure Cosmos DB / Firebase cloud backend connects all four game components to a unified therapist web dashboard and parent mobile application, forming a complete multi-level clinical oversight ecosystem.</w:t>
      </w:r>
    </w:p>
    <w:p w:rsidR="00F7016A" w:rsidRDefault="00000000" w14:paraId="4BB3B8E4" w14:textId="77777777">
      <w:pPr>
        <w:spacing w:before="120" w:after="160" w:line="276" w:lineRule="auto"/>
        <w:jc w:val="both"/>
      </w:pPr>
      <w:r>
        <w:rPr>
          <w:color w:val="000000"/>
        </w:rPr>
        <w:t xml:space="preserve">User evaluation confirmed the technical and clinical acceptability of the </w:t>
      </w:r>
      <w:proofErr w:type="spellStart"/>
      <w:r>
        <w:rPr>
          <w:color w:val="000000"/>
        </w:rPr>
        <w:t>ArmiGo</w:t>
      </w:r>
      <w:proofErr w:type="spellEnd"/>
      <w:r>
        <w:rPr>
          <w:color w:val="000000"/>
        </w:rPr>
        <w:t xml:space="preserve"> system. The consulting physiotherapist expressed a strong clinical adoption intention (4/5 likelihood), rated all four joints as well-captured by the sensor system, and identified the device data as a good supplement to visual observation. Parents broadly supported home deployment under supervision, and children engaged positively with all four VR game environments during user acceptance testing sessions.</w:t>
      </w:r>
    </w:p>
    <w:p w:rsidR="00F7016A" w:rsidRDefault="00000000" w14:paraId="48C8D77F" w14:textId="77777777">
      <w:pPr>
        <w:spacing w:before="120" w:after="160" w:line="276" w:lineRule="auto"/>
        <w:jc w:val="both"/>
      </w:pPr>
      <w:r>
        <w:rPr>
          <w:color w:val="000000"/>
        </w:rPr>
        <w:t xml:space="preserve">The </w:t>
      </w:r>
      <w:proofErr w:type="spellStart"/>
      <w:r>
        <w:rPr>
          <w:color w:val="000000"/>
        </w:rPr>
        <w:t>ArmiGo</w:t>
      </w:r>
      <w:proofErr w:type="spellEnd"/>
      <w:r>
        <w:rPr>
          <w:color w:val="000000"/>
        </w:rPr>
        <w:t xml:space="preserve"> system makes five principal contributions:</w:t>
      </w:r>
    </w:p>
    <w:p w:rsidR="00F7016A" w:rsidRDefault="00000000" w14:paraId="5C0006B7" w14:textId="77777777">
      <w:pPr>
        <w:pStyle w:val="ListParagraph"/>
        <w:numPr>
          <w:ilvl w:val="0"/>
          <w:numId w:val="2"/>
        </w:numPr>
        <w:spacing w:before="80" w:after="80" w:line="276" w:lineRule="auto"/>
      </w:pPr>
      <w:r>
        <w:t xml:space="preserve">A complete, low-cost four-joint wearable sensor </w:t>
      </w:r>
      <w:proofErr w:type="gramStart"/>
      <w:r>
        <w:t>suite</w:t>
      </w:r>
      <w:proofErr w:type="gramEnd"/>
      <w:r>
        <w:t xml:space="preserve"> (shoulder, elbow, wrist, fingers) validated for </w:t>
      </w:r>
      <w:proofErr w:type="spellStart"/>
      <w:r>
        <w:t>paediatric</w:t>
      </w:r>
      <w:proofErr w:type="spellEnd"/>
      <w:r>
        <w:t xml:space="preserve"> rehabilitation use, with total hardware cost under USD 80 for the complete system.</w:t>
      </w:r>
    </w:p>
    <w:p w:rsidR="00F7016A" w:rsidRDefault="00000000" w14:paraId="080E83AF" w14:textId="77777777">
      <w:pPr>
        <w:pStyle w:val="ListParagraph"/>
        <w:numPr>
          <w:ilvl w:val="0"/>
          <w:numId w:val="2"/>
        </w:numPr>
        <w:spacing w:before="80" w:after="80" w:line="276" w:lineRule="auto"/>
      </w:pPr>
      <w:r>
        <w:t xml:space="preserve">The first reported deployment of four independent LSTM rehabilitation movement classifiers as embedded ONNX Runtime inference components within Unreal Engine 5 for real-time multi-joint </w:t>
      </w:r>
      <w:proofErr w:type="spellStart"/>
      <w:r>
        <w:t>paediatric</w:t>
      </w:r>
      <w:proofErr w:type="spellEnd"/>
      <w:r>
        <w:t xml:space="preserve"> VR therapy.</w:t>
      </w:r>
    </w:p>
    <w:p w:rsidR="00F7016A" w:rsidRDefault="00000000" w14:paraId="2FDE84F3" w14:textId="77777777">
      <w:pPr>
        <w:pStyle w:val="ListParagraph"/>
        <w:numPr>
          <w:ilvl w:val="0"/>
          <w:numId w:val="2"/>
        </w:numPr>
        <w:spacing w:before="80" w:after="80" w:line="276" w:lineRule="auto"/>
      </w:pPr>
      <w:r>
        <w:lastRenderedPageBreak/>
        <w:t xml:space="preserve">Four dedicated therapeutic VR game environments — the </w:t>
      </w:r>
      <w:proofErr w:type="spellStart"/>
      <w:r>
        <w:t>ArmiGo</w:t>
      </w:r>
      <w:proofErr w:type="spellEnd"/>
      <w:r>
        <w:t xml:space="preserve"> shoulder game, Knight's Quest (elbow), Fishing Adventure (wrist), and Magic Quest (</w:t>
      </w:r>
      <w:proofErr w:type="gramStart"/>
      <w:r>
        <w:t>fingers) —</w:t>
      </w:r>
      <w:proofErr w:type="gramEnd"/>
      <w:r>
        <w:t xml:space="preserve"> each precisely mapping classified therapeutic movements to narrative in-game actions with adaptive difficulty and multi-sensory feedback.</w:t>
      </w:r>
    </w:p>
    <w:p w:rsidR="00F7016A" w:rsidRDefault="00000000" w14:paraId="069F36D9" w14:textId="77777777">
      <w:pPr>
        <w:pStyle w:val="ListParagraph"/>
        <w:numPr>
          <w:ilvl w:val="0"/>
          <w:numId w:val="2"/>
        </w:numPr>
        <w:spacing w:before="80" w:after="80" w:line="276" w:lineRule="auto"/>
      </w:pPr>
      <w:r>
        <w:t>A unified multi-level monitoring infrastructure connecting all four joint therapy components to a shared cloud database, therapist web dashboard, and parent mobile application with comprehensive session analytics.</w:t>
      </w:r>
    </w:p>
    <w:p w:rsidR="00F7016A" w:rsidRDefault="00000000" w14:paraId="2507CAC5" w14:textId="77777777">
      <w:pPr>
        <w:pStyle w:val="ListParagraph"/>
        <w:numPr>
          <w:ilvl w:val="0"/>
          <w:numId w:val="2"/>
        </w:numPr>
        <w:spacing w:before="80" w:after="80" w:line="276" w:lineRule="auto"/>
      </w:pPr>
      <w:r>
        <w:t xml:space="preserve">A structured clinical and user evaluation framework establishing feasibility, acceptability, and a </w:t>
      </w:r>
      <w:proofErr w:type="spellStart"/>
      <w:r>
        <w:t>prioritised</w:t>
      </w:r>
      <w:proofErr w:type="spellEnd"/>
      <w:r>
        <w:t xml:space="preserve"> improvement roadmap for multi-joint IMU-VR rehabilitation in the Sri Lankan clinical context.</w:t>
      </w:r>
    </w:p>
    <w:p w:rsidR="00F7016A" w:rsidRDefault="00000000" w14:paraId="36FABA4A" w14:textId="77777777">
      <w:pPr>
        <w:spacing w:before="120" w:after="160" w:line="276" w:lineRule="auto"/>
        <w:jc w:val="both"/>
      </w:pPr>
      <w:r>
        <w:rPr>
          <w:color w:val="000000"/>
        </w:rPr>
        <w:t xml:space="preserve">Future work will pursue three primary directions. First, expansion of training datasets through larger-scale clinical data collection across all four joint components, targeted at improving LSTM accuracy for currently challenging classes (particularly shoulder abduction) and completing clinical validation for the wrist and finger models. Second, a formal </w:t>
      </w:r>
      <w:proofErr w:type="spellStart"/>
      <w:r>
        <w:rPr>
          <w:color w:val="000000"/>
        </w:rPr>
        <w:t>randomised</w:t>
      </w:r>
      <w:proofErr w:type="spellEnd"/>
      <w:r>
        <w:rPr>
          <w:color w:val="000000"/>
        </w:rPr>
        <w:t xml:space="preserve"> controlled trial comparing </w:t>
      </w:r>
      <w:proofErr w:type="spellStart"/>
      <w:r>
        <w:rPr>
          <w:color w:val="000000"/>
        </w:rPr>
        <w:t>ArmiGo</w:t>
      </w:r>
      <w:proofErr w:type="spellEnd"/>
      <w:r>
        <w:rPr>
          <w:color w:val="000000"/>
        </w:rPr>
        <w:t xml:space="preserve"> therapy outcomes against conventional physiotherapy using </w:t>
      </w:r>
      <w:proofErr w:type="spellStart"/>
      <w:r>
        <w:rPr>
          <w:color w:val="000000"/>
        </w:rPr>
        <w:t>standardised</w:t>
      </w:r>
      <w:proofErr w:type="spellEnd"/>
      <w:r>
        <w:rPr>
          <w:color w:val="000000"/>
        </w:rPr>
        <w:t xml:space="preserve"> clinical outcome measures (Fugl-Meyer Upper Extremity Scale, Melbourne Assessment 2, Manual Ability Classification System) to establish the evidence base for clinical guideline adoption. Third, system-wide hardware and software refinement — including a modular snap-fit wearable assembly system, mobile-app-based </w:t>
      </w:r>
      <w:proofErr w:type="spellStart"/>
      <w:r>
        <w:rPr>
          <w:color w:val="000000"/>
        </w:rPr>
        <w:t>WiFi</w:t>
      </w:r>
      <w:proofErr w:type="spellEnd"/>
      <w:r>
        <w:rPr>
          <w:color w:val="000000"/>
        </w:rPr>
        <w:t xml:space="preserve"> configuration, Sinhala and Tamil language support across all four game environments, and integrated battery power management for the finger glove — to improve </w:t>
      </w:r>
      <w:proofErr w:type="spellStart"/>
      <w:r>
        <w:rPr>
          <w:color w:val="000000"/>
        </w:rPr>
        <w:t>deployability</w:t>
      </w:r>
      <w:proofErr w:type="spellEnd"/>
      <w:r>
        <w:rPr>
          <w:color w:val="000000"/>
        </w:rPr>
        <w:t xml:space="preserve"> and accessibility across Sri Lanka's diverse geographic and demographic landscape.</w:t>
      </w:r>
    </w:p>
    <w:p w:rsidR="00F7016A" w:rsidRDefault="00000000" w14:paraId="4BC970BD" w14:textId="77777777">
      <w:pPr>
        <w:spacing w:before="120" w:after="160" w:line="276" w:lineRule="auto"/>
        <w:jc w:val="both"/>
      </w:pPr>
      <w:proofErr w:type="spellStart"/>
      <w:r>
        <w:rPr>
          <w:color w:val="000000"/>
        </w:rPr>
        <w:t>ArmiGo</w:t>
      </w:r>
      <w:proofErr w:type="spellEnd"/>
      <w:r>
        <w:rPr>
          <w:color w:val="000000"/>
        </w:rPr>
        <w:t xml:space="preserve"> represents a meaningful step toward </w:t>
      </w:r>
      <w:proofErr w:type="spellStart"/>
      <w:r>
        <w:rPr>
          <w:color w:val="000000"/>
        </w:rPr>
        <w:t>democratising</w:t>
      </w:r>
      <w:proofErr w:type="spellEnd"/>
      <w:r>
        <w:rPr>
          <w:color w:val="000000"/>
        </w:rPr>
        <w:t xml:space="preserve"> access to high-quality multi-joint upper limb rehabilitation for children with hemiplegia in Sri Lanka and similar low-resource settings, demonstrating that advanced rehabilitation technology combining wearable sensing, machine learning, and immersive VR gamification need not be the exclusive province of well-resourced clinical environments. By making every in-game action a clinically meaningful therapeutic movement, </w:t>
      </w:r>
      <w:proofErr w:type="spellStart"/>
      <w:r>
        <w:rPr>
          <w:color w:val="000000"/>
        </w:rPr>
        <w:t>ArmiGo</w:t>
      </w:r>
      <w:proofErr w:type="spellEnd"/>
      <w:r>
        <w:rPr>
          <w:color w:val="000000"/>
        </w:rPr>
        <w:t xml:space="preserve"> transforms rehabilitation from a burden into an adventure — and in doing so, restores not only motor function but confidence, independence, and joy to children with hemiplegia.</w:t>
      </w:r>
    </w:p>
    <w:p w:rsidR="00F7016A" w:rsidRDefault="00000000" w14:paraId="09F6E3EC" w14:textId="77777777">
      <w:r>
        <w:br w:type="page"/>
      </w:r>
    </w:p>
    <w:p w:rsidR="00F7016A" w:rsidRDefault="00000000" w14:paraId="5F927F5E" w14:textId="77777777">
      <w:pPr>
        <w:pStyle w:val="Heading1"/>
      </w:pPr>
      <w:bookmarkStart w:name="_Toc228129548" w:id="69"/>
      <w:r>
        <w:lastRenderedPageBreak/>
        <w:t>5. References</w:t>
      </w:r>
      <w:bookmarkEnd w:id="69"/>
    </w:p>
    <w:p w:rsidR="00F7016A" w:rsidRDefault="00000000" w14:paraId="122D208D" w14:textId="77777777">
      <w:pPr>
        <w:spacing w:before="120" w:after="160" w:line="276" w:lineRule="auto"/>
        <w:jc w:val="both"/>
      </w:pPr>
      <w:r>
        <w:rPr>
          <w:color w:val="000000"/>
        </w:rPr>
        <w:t xml:space="preserve">[1] M. </w:t>
      </w:r>
      <w:proofErr w:type="spellStart"/>
      <w:r>
        <w:rPr>
          <w:color w:val="000000"/>
        </w:rPr>
        <w:t>Elsaeh</w:t>
      </w:r>
      <w:proofErr w:type="spellEnd"/>
      <w:r>
        <w:rPr>
          <w:color w:val="000000"/>
        </w:rPr>
        <w:t xml:space="preserve">, P. Pudlo, M. Djemai, M. Bouri, A. </w:t>
      </w:r>
      <w:proofErr w:type="spellStart"/>
      <w:r>
        <w:rPr>
          <w:color w:val="000000"/>
        </w:rPr>
        <w:t>Thevenon</w:t>
      </w:r>
      <w:proofErr w:type="spellEnd"/>
      <w:r>
        <w:rPr>
          <w:color w:val="000000"/>
        </w:rPr>
        <w:t>, and I. Heymann, "The effects of haptic-virtual reality game therapy on brain-motor coordination for children with hemiplegia: A pilot study," in Proc. 2017 Int. Conf. Virtual Rehabilitation (ICVR), Montreal, QC, Canada, Jun. 2017, pp. 1–6. DOI: 10.1109/ICVR.2017.8007472.</w:t>
      </w:r>
    </w:p>
    <w:p w:rsidR="00F7016A" w:rsidRDefault="00000000" w14:paraId="68468E2C" w14:textId="77777777">
      <w:pPr>
        <w:spacing w:before="120" w:after="160" w:line="276" w:lineRule="auto"/>
        <w:jc w:val="both"/>
      </w:pPr>
      <w:r>
        <w:rPr>
          <w:color w:val="000000"/>
        </w:rPr>
        <w:t>[2] J. T. Arias Valdivia, V. Gatica Rojas, and C. A. Astudillo, "Deep learning-based classification of hemiplegia and diplegia in cerebral palsy using postural control analysis," Scientific Reports, vol. 15, p. 8811, Mar. 2025. DOI: 10.1038/s41598-025-93166-3.</w:t>
      </w:r>
    </w:p>
    <w:p w:rsidR="00F7016A" w:rsidRDefault="00000000" w14:paraId="75C91CBA" w14:textId="77777777">
      <w:pPr>
        <w:spacing w:before="120" w:after="160" w:line="276" w:lineRule="auto"/>
        <w:jc w:val="both"/>
      </w:pPr>
      <w:r>
        <w:rPr>
          <w:color w:val="000000"/>
        </w:rPr>
        <w:t xml:space="preserve">[3] M. J. Fu, A. Curby, R. Suder, B. </w:t>
      </w:r>
      <w:proofErr w:type="spellStart"/>
      <w:r>
        <w:rPr>
          <w:color w:val="000000"/>
        </w:rPr>
        <w:t>Katholi</w:t>
      </w:r>
      <w:proofErr w:type="spellEnd"/>
      <w:r>
        <w:rPr>
          <w:color w:val="000000"/>
        </w:rPr>
        <w:t xml:space="preserve">, and J. S. Knutson, "Home-based functional electrical stimulation-assisted hand therapy video games for children with hemiplegia: Development and proof-of-concept," IEEE Trans. Neural Syst. </w:t>
      </w:r>
      <w:proofErr w:type="spellStart"/>
      <w:r>
        <w:rPr>
          <w:color w:val="000000"/>
        </w:rPr>
        <w:t>Rehabil</w:t>
      </w:r>
      <w:proofErr w:type="spellEnd"/>
      <w:r>
        <w:rPr>
          <w:color w:val="000000"/>
        </w:rPr>
        <w:t>. Eng., vol. 28, no. 6, pp. 1461–1470, Jun. 2020. DOI: 10.1109/TNSRE.2020.2992036.</w:t>
      </w:r>
    </w:p>
    <w:p w:rsidR="00F7016A" w:rsidRDefault="00000000" w14:paraId="3F5FF73E" w14:textId="77777777">
      <w:pPr>
        <w:spacing w:before="120" w:after="160" w:line="276" w:lineRule="auto"/>
        <w:jc w:val="both"/>
      </w:pPr>
      <w:r>
        <w:rPr>
          <w:color w:val="000000"/>
        </w:rPr>
        <w:t>[4] M. L. Munoz, A. van de Ven, G. E. Morales, and R. Marin, "Pneumatically-actuated glove for bimanual rehabilitation and finger individuation training in children with cerebral palsy," in Proc. 2019 IEEE 16th Int. Conf. Rehabilitation Robotics (ICORR), Toronto, ON, Canada, Jun. 2019, pp. 1–6. DOI: 10.1109/ICORR.2019.8779537.</w:t>
      </w:r>
    </w:p>
    <w:p w:rsidR="00F7016A" w:rsidRDefault="00000000" w14:paraId="5F9CE01C" w14:textId="77777777">
      <w:pPr>
        <w:spacing w:before="120" w:after="160" w:line="276" w:lineRule="auto"/>
        <w:jc w:val="both"/>
      </w:pPr>
      <w:r>
        <w:rPr>
          <w:color w:val="000000"/>
        </w:rPr>
        <w:t>[5] H.-T. Jung et al., "A wearable monitoring system for at-home stroke rehabilitation exercises: A preliminary study," in Proc. 2018 IEEE EMBS Int. Conf. Biomedical &amp; Health Informatics (BHI), Las Vegas, NV, USA, 2018, pp. 13–16. DOI: 10.1109/BHI.2018.8333358.</w:t>
      </w:r>
    </w:p>
    <w:p w:rsidR="00F7016A" w:rsidRDefault="00000000" w14:paraId="204E832A" w14:textId="77777777">
      <w:pPr>
        <w:spacing w:before="120" w:after="160" w:line="276" w:lineRule="auto"/>
        <w:jc w:val="both"/>
      </w:pPr>
      <w:r>
        <w:rPr>
          <w:color w:val="000000"/>
        </w:rPr>
        <w:t xml:space="preserve">[6] S. Hochreiter and J. </w:t>
      </w:r>
      <w:proofErr w:type="spellStart"/>
      <w:r>
        <w:rPr>
          <w:color w:val="000000"/>
        </w:rPr>
        <w:t>Schmidhuber</w:t>
      </w:r>
      <w:proofErr w:type="spellEnd"/>
      <w:r>
        <w:rPr>
          <w:color w:val="000000"/>
        </w:rPr>
        <w:t>, "Long short-term memory," Neural Computation, vol. 9, no. 8, pp. 1735–1780, 1997. DOI: 10.1162/neco.1997.9.8.1735.</w:t>
      </w:r>
    </w:p>
    <w:p w:rsidR="00F7016A" w:rsidRDefault="00000000" w14:paraId="7F0AB8CC" w14:textId="77777777">
      <w:pPr>
        <w:spacing w:before="120" w:after="160" w:line="276" w:lineRule="auto"/>
        <w:jc w:val="both"/>
      </w:pPr>
      <w:r>
        <w:rPr>
          <w:color w:val="000000"/>
        </w:rPr>
        <w:t>[7] S. Beretta et al., "Quantitative evaluation of the Armeo Spring system for upper extremity rehabilitation in hemiplegic children with cerebral palsy," in Proc. 2016 IEEE 2nd Int. Forum Research and Technologies for Society and Industry (RTSI), Bologna, Italy, Sep. 2016, pp. 1–5. DOI: 10.1109/RTSI.2016.7740602.</w:t>
      </w:r>
    </w:p>
    <w:p w:rsidR="00F7016A" w:rsidRDefault="00000000" w14:paraId="59606271" w14:textId="77777777">
      <w:pPr>
        <w:spacing w:before="120" w:after="160" w:line="276" w:lineRule="auto"/>
        <w:jc w:val="both"/>
      </w:pPr>
      <w:r>
        <w:rPr>
          <w:color w:val="000000"/>
        </w:rPr>
        <w:t>[8] K.-L. Liao et al., "A virtual reality serious game design for upper limb rehabilitation," in Proc. 2021 IEEE 9th Int. Conf. Serious Games and Applications for Health (</w:t>
      </w:r>
      <w:proofErr w:type="spellStart"/>
      <w:r>
        <w:rPr>
          <w:color w:val="000000"/>
        </w:rPr>
        <w:t>SeGAH</w:t>
      </w:r>
      <w:proofErr w:type="spellEnd"/>
      <w:r>
        <w:rPr>
          <w:color w:val="000000"/>
        </w:rPr>
        <w:t>), Dubai, UAE, 2021, pp. 1–5. DOI: 10.1109/SEGAH52098.2021.9551913.</w:t>
      </w:r>
    </w:p>
    <w:p w:rsidR="00F7016A" w:rsidRDefault="00000000" w14:paraId="61AD7E76" w14:textId="77777777">
      <w:pPr>
        <w:spacing w:before="120" w:after="160" w:line="276" w:lineRule="auto"/>
        <w:jc w:val="both"/>
      </w:pPr>
      <w:r>
        <w:rPr>
          <w:color w:val="000000"/>
        </w:rPr>
        <w:t xml:space="preserve">[9] M. </w:t>
      </w:r>
      <w:proofErr w:type="spellStart"/>
      <w:r>
        <w:rPr>
          <w:color w:val="000000"/>
        </w:rPr>
        <w:t>Elsaeh</w:t>
      </w:r>
      <w:proofErr w:type="spellEnd"/>
      <w:r>
        <w:rPr>
          <w:color w:val="000000"/>
        </w:rPr>
        <w:t xml:space="preserve">, M. Djemai, P. Pudlo, A. </w:t>
      </w:r>
      <w:proofErr w:type="spellStart"/>
      <w:r>
        <w:rPr>
          <w:color w:val="000000"/>
        </w:rPr>
        <w:t>Thevenon</w:t>
      </w:r>
      <w:proofErr w:type="spellEnd"/>
      <w:r>
        <w:rPr>
          <w:color w:val="000000"/>
        </w:rPr>
        <w:t>, M. Bouri, and I. Heymann, "Quality and quantity assessment in home-based therapy for hemiplegic children," in Proc. 2018 6th Int. Conf. Control Engineering &amp; Information Technology (CEIT), Istanbul, Turkey, Oct. 2018, pp. 1–7. DOI: 10.1109/CEIT.2018.8751812.</w:t>
      </w:r>
    </w:p>
    <w:p w:rsidR="00F7016A" w:rsidRDefault="00000000" w14:paraId="57D966E8" w14:textId="77777777">
      <w:pPr>
        <w:spacing w:before="120" w:after="160" w:line="276" w:lineRule="auto"/>
        <w:jc w:val="both"/>
      </w:pPr>
      <w:r>
        <w:rPr>
          <w:color w:val="000000"/>
        </w:rPr>
        <w:t xml:space="preserve">[10] A. </w:t>
      </w:r>
      <w:proofErr w:type="spellStart"/>
      <w:r>
        <w:rPr>
          <w:color w:val="000000"/>
        </w:rPr>
        <w:t>Sagahyroon</w:t>
      </w:r>
      <w:proofErr w:type="spellEnd"/>
      <w:r>
        <w:rPr>
          <w:color w:val="000000"/>
        </w:rPr>
        <w:t xml:space="preserve">, H. Raddy, A. </w:t>
      </w:r>
      <w:proofErr w:type="spellStart"/>
      <w:r>
        <w:rPr>
          <w:color w:val="000000"/>
        </w:rPr>
        <w:t>Ghazy</w:t>
      </w:r>
      <w:proofErr w:type="spellEnd"/>
      <w:r>
        <w:rPr>
          <w:color w:val="000000"/>
        </w:rPr>
        <w:t>, and U. Suleman, "Design and implementation of a wearable healthcare monitoring system," Int. J. Electron. Healthcare, vol. 5, no. 1, p. 68, 2009. DOI: 10.1504/ijeh.2009.026273.</w:t>
      </w:r>
    </w:p>
    <w:p w:rsidR="00F7016A" w:rsidRDefault="00000000" w14:paraId="4A4DBDA7" w14:textId="77777777">
      <w:pPr>
        <w:spacing w:before="120" w:after="160" w:line="276" w:lineRule="auto"/>
        <w:jc w:val="both"/>
      </w:pPr>
      <w:r>
        <w:rPr>
          <w:color w:val="000000"/>
        </w:rPr>
        <w:lastRenderedPageBreak/>
        <w:t xml:space="preserve">[11] M. </w:t>
      </w:r>
      <w:proofErr w:type="spellStart"/>
      <w:r>
        <w:rPr>
          <w:color w:val="000000"/>
        </w:rPr>
        <w:t>Iosa</w:t>
      </w:r>
      <w:proofErr w:type="spellEnd"/>
      <w:r>
        <w:rPr>
          <w:color w:val="000000"/>
        </w:rPr>
        <w:t>, A. E. Gentile, C. M. Verrelli, M. Ruggieri, and A. Polizzi, "Gaming technology for pediatric neurorehabilitation: A systematic review," Frontiers in Pediatrics, vol. 10, 2022. DOI: 10.3389/fped.2022.775356.</w:t>
      </w:r>
    </w:p>
    <w:p w:rsidR="00F7016A" w:rsidRDefault="00000000" w14:paraId="237194AC" w14:textId="77777777">
      <w:pPr>
        <w:spacing w:before="120" w:after="160" w:line="276" w:lineRule="auto"/>
        <w:jc w:val="both"/>
      </w:pPr>
      <w:r>
        <w:rPr>
          <w:color w:val="000000"/>
        </w:rPr>
        <w:t>[12] Cleveland Clinic, "Hemiplegia: Definition, Causes, Symptoms &amp; Treatment," Cleveland Clinic, 2023. [Online]. Available: https://my.clevelandclinic.org/health/symptoms/23542-hemiplegia. [Accessed: Apr. 2025].</w:t>
      </w:r>
    </w:p>
    <w:p w:rsidR="00F7016A" w:rsidRDefault="00000000" w14:paraId="57615EA1" w14:textId="77777777">
      <w:pPr>
        <w:spacing w:before="120" w:after="160" w:line="276" w:lineRule="auto"/>
        <w:jc w:val="both"/>
      </w:pPr>
      <w:r>
        <w:rPr>
          <w:color w:val="000000"/>
        </w:rPr>
        <w:t>[13] B. Yang, H. Zhang, and F. Liu, "IMU-based motion tracking for upper limb rehabilitation: A review," IEEE Access, vol. 7, pp. 114097–114109, 2019.</w:t>
      </w:r>
    </w:p>
    <w:p w:rsidR="00F7016A" w:rsidRDefault="00000000" w14:paraId="4D781FA7" w14:textId="77777777">
      <w:pPr>
        <w:spacing w:before="120" w:after="160" w:line="276" w:lineRule="auto"/>
        <w:jc w:val="both"/>
      </w:pPr>
      <w:r>
        <w:rPr>
          <w:color w:val="000000"/>
        </w:rPr>
        <w:t>[14] R. A. Calabro et al., "Toward engaging upper limb rehabilitation: A review of gamified interventions," IEEE Rev. Biomed. Eng., vol. 16, pp. 40–55, 2023.</w:t>
      </w:r>
    </w:p>
    <w:sectPr w:rsidR="00F7016A">
      <w:pgSz w:w="11906" w:h="16838" w:orient="portrait"/>
      <w:pgMar w:top="1440" w:right="144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clFNeL9pdSZb51" int2:id="ZOYVWC7C">
      <int2:state int2:type="spell" int2:value="Rejected"/>
    </int2:textHash>
    <int2:textHash int2:hashCode="hqKNiPAHBOWiiz" int2:id="rQeg5QNl">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0167F"/>
    <w:multiLevelType w:val="hybridMultilevel"/>
    <w:tmpl w:val="7FBAA37E"/>
    <w:lvl w:ilvl="0" w:tplc="B5F29BB0">
      <w:start w:val="1"/>
      <w:numFmt w:val="bullet"/>
      <w:lvlText w:val="•"/>
      <w:lvlJc w:val="left"/>
      <w:pPr>
        <w:ind w:left="720" w:hanging="360"/>
      </w:pPr>
    </w:lvl>
    <w:lvl w:ilvl="1" w:tplc="58A4FEC2">
      <w:numFmt w:val="decimal"/>
      <w:lvlText w:val=""/>
      <w:lvlJc w:val="left"/>
    </w:lvl>
    <w:lvl w:ilvl="2" w:tplc="06589AC2">
      <w:numFmt w:val="decimal"/>
      <w:lvlText w:val=""/>
      <w:lvlJc w:val="left"/>
    </w:lvl>
    <w:lvl w:ilvl="3" w:tplc="B3C4E400">
      <w:numFmt w:val="decimal"/>
      <w:lvlText w:val=""/>
      <w:lvlJc w:val="left"/>
    </w:lvl>
    <w:lvl w:ilvl="4" w:tplc="82F6B1F6">
      <w:numFmt w:val="decimal"/>
      <w:lvlText w:val=""/>
      <w:lvlJc w:val="left"/>
    </w:lvl>
    <w:lvl w:ilvl="5" w:tplc="BCE67102">
      <w:numFmt w:val="decimal"/>
      <w:lvlText w:val=""/>
      <w:lvlJc w:val="left"/>
    </w:lvl>
    <w:lvl w:ilvl="6" w:tplc="CD60810C">
      <w:numFmt w:val="decimal"/>
      <w:lvlText w:val=""/>
      <w:lvlJc w:val="left"/>
    </w:lvl>
    <w:lvl w:ilvl="7" w:tplc="0D5A73DC">
      <w:numFmt w:val="decimal"/>
      <w:lvlText w:val=""/>
      <w:lvlJc w:val="left"/>
    </w:lvl>
    <w:lvl w:ilvl="8" w:tplc="1FFC49A2">
      <w:numFmt w:val="decimal"/>
      <w:lvlText w:val=""/>
      <w:lvlJc w:val="left"/>
    </w:lvl>
  </w:abstractNum>
  <w:abstractNum w:abstractNumId="1" w15:restartNumberingAfterBreak="0">
    <w:nsid w:val="50C4296D"/>
    <w:multiLevelType w:val="hybridMultilevel"/>
    <w:tmpl w:val="19A8BB4C"/>
    <w:lvl w:ilvl="0" w:tplc="DBFCD40A">
      <w:start w:val="1"/>
      <w:numFmt w:val="bullet"/>
      <w:lvlText w:val="●"/>
      <w:lvlJc w:val="left"/>
      <w:pPr>
        <w:ind w:left="720" w:hanging="360"/>
      </w:pPr>
    </w:lvl>
    <w:lvl w:ilvl="1" w:tplc="1C240DB4">
      <w:start w:val="1"/>
      <w:numFmt w:val="bullet"/>
      <w:lvlText w:val="○"/>
      <w:lvlJc w:val="left"/>
      <w:pPr>
        <w:ind w:left="1440" w:hanging="360"/>
      </w:pPr>
    </w:lvl>
    <w:lvl w:ilvl="2" w:tplc="2CB8F64A">
      <w:start w:val="1"/>
      <w:numFmt w:val="bullet"/>
      <w:lvlText w:val="■"/>
      <w:lvlJc w:val="left"/>
      <w:pPr>
        <w:ind w:left="2160" w:hanging="360"/>
      </w:pPr>
    </w:lvl>
    <w:lvl w:ilvl="3" w:tplc="2878CF10">
      <w:start w:val="1"/>
      <w:numFmt w:val="bullet"/>
      <w:lvlText w:val="●"/>
      <w:lvlJc w:val="left"/>
      <w:pPr>
        <w:ind w:left="2880" w:hanging="360"/>
      </w:pPr>
    </w:lvl>
    <w:lvl w:ilvl="4" w:tplc="2AA42E5E">
      <w:start w:val="1"/>
      <w:numFmt w:val="bullet"/>
      <w:lvlText w:val="○"/>
      <w:lvlJc w:val="left"/>
      <w:pPr>
        <w:ind w:left="3600" w:hanging="360"/>
      </w:pPr>
    </w:lvl>
    <w:lvl w:ilvl="5" w:tplc="5288926C">
      <w:start w:val="1"/>
      <w:numFmt w:val="bullet"/>
      <w:lvlText w:val="■"/>
      <w:lvlJc w:val="left"/>
      <w:pPr>
        <w:ind w:left="4320" w:hanging="360"/>
      </w:pPr>
    </w:lvl>
    <w:lvl w:ilvl="6" w:tplc="C09E095A">
      <w:start w:val="1"/>
      <w:numFmt w:val="bullet"/>
      <w:lvlText w:val="●"/>
      <w:lvlJc w:val="left"/>
      <w:pPr>
        <w:ind w:left="5040" w:hanging="360"/>
      </w:pPr>
    </w:lvl>
    <w:lvl w:ilvl="7" w:tplc="2CD66022">
      <w:start w:val="1"/>
      <w:numFmt w:val="bullet"/>
      <w:lvlText w:val="●"/>
      <w:lvlJc w:val="left"/>
      <w:pPr>
        <w:ind w:left="5760" w:hanging="360"/>
      </w:pPr>
    </w:lvl>
    <w:lvl w:ilvl="8" w:tplc="5A1ECAD8">
      <w:start w:val="1"/>
      <w:numFmt w:val="bullet"/>
      <w:lvlText w:val="●"/>
      <w:lvlJc w:val="left"/>
      <w:pPr>
        <w:ind w:left="6480" w:hanging="360"/>
      </w:pPr>
    </w:lvl>
  </w:abstractNum>
  <w:abstractNum w:abstractNumId="2" w15:restartNumberingAfterBreak="0">
    <w:nsid w:val="5CF034E8"/>
    <w:multiLevelType w:val="hybridMultilevel"/>
    <w:tmpl w:val="EBD25C9E"/>
    <w:lvl w:ilvl="0" w:tplc="B0CAAD26">
      <w:start w:val="1"/>
      <w:numFmt w:val="decimal"/>
      <w:lvlText w:val="%1."/>
      <w:lvlJc w:val="left"/>
      <w:pPr>
        <w:ind w:left="720" w:hanging="360"/>
      </w:pPr>
    </w:lvl>
    <w:lvl w:ilvl="1" w:tplc="390AA7B2">
      <w:numFmt w:val="decimal"/>
      <w:lvlText w:val=""/>
      <w:lvlJc w:val="left"/>
    </w:lvl>
    <w:lvl w:ilvl="2" w:tplc="09649EF6">
      <w:numFmt w:val="decimal"/>
      <w:lvlText w:val=""/>
      <w:lvlJc w:val="left"/>
    </w:lvl>
    <w:lvl w:ilvl="3" w:tplc="DF02DF60">
      <w:numFmt w:val="decimal"/>
      <w:lvlText w:val=""/>
      <w:lvlJc w:val="left"/>
    </w:lvl>
    <w:lvl w:ilvl="4" w:tplc="0292D6AC">
      <w:numFmt w:val="decimal"/>
      <w:lvlText w:val=""/>
      <w:lvlJc w:val="left"/>
    </w:lvl>
    <w:lvl w:ilvl="5" w:tplc="3E641020">
      <w:numFmt w:val="decimal"/>
      <w:lvlText w:val=""/>
      <w:lvlJc w:val="left"/>
    </w:lvl>
    <w:lvl w:ilvl="6" w:tplc="FB64CB26">
      <w:numFmt w:val="decimal"/>
      <w:lvlText w:val=""/>
      <w:lvlJc w:val="left"/>
    </w:lvl>
    <w:lvl w:ilvl="7" w:tplc="FD54158A">
      <w:numFmt w:val="decimal"/>
      <w:lvlText w:val=""/>
      <w:lvlJc w:val="left"/>
    </w:lvl>
    <w:lvl w:ilvl="8" w:tplc="BE5EC01C">
      <w:numFmt w:val="decimal"/>
      <w:lvlText w:val=""/>
      <w:lvlJc w:val="left"/>
    </w:lvl>
  </w:abstractNum>
  <w:num w:numId="1" w16cid:durableId="1650748865">
    <w:abstractNumId w:val="1"/>
    <w:lvlOverride w:ilvl="0">
      <w:startOverride w:val="1"/>
    </w:lvlOverride>
  </w:num>
  <w:num w:numId="2" w16cid:durableId="17759032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16A"/>
    <w:rsid w:val="00000000"/>
    <w:rsid w:val="000808F9"/>
    <w:rsid w:val="000C7953"/>
    <w:rsid w:val="00292DF2"/>
    <w:rsid w:val="002B7DA0"/>
    <w:rsid w:val="007948BA"/>
    <w:rsid w:val="00BB7EB7"/>
    <w:rsid w:val="00F7016A"/>
    <w:rsid w:val="00FC5374"/>
    <w:rsid w:val="58598B1C"/>
    <w:rsid w:val="78F3D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ECF5"/>
  <w15:docId w15:val="{0243593F-7A33-417F-9167-2CC7C17F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400" w:after="200"/>
      <w:outlineLvl w:val="0"/>
    </w:pPr>
    <w:rPr>
      <w:b/>
      <w:bCs/>
      <w:caps/>
      <w:color w:val="000000"/>
      <w:sz w:val="30"/>
      <w:szCs w:val="30"/>
    </w:rPr>
  </w:style>
  <w:style w:type="paragraph" w:styleId="Heading2">
    <w:name w:val="heading 2"/>
    <w:uiPriority w:val="9"/>
    <w:unhideWhenUsed/>
    <w:qFormat/>
    <w:pPr>
      <w:spacing w:before="300" w:after="160"/>
      <w:outlineLvl w:val="1"/>
    </w:pPr>
    <w:rPr>
      <w:b/>
      <w:bCs/>
      <w:color w:val="000000"/>
      <w:sz w:val="26"/>
      <w:szCs w:val="26"/>
    </w:rPr>
  </w:style>
  <w:style w:type="paragraph" w:styleId="Heading3">
    <w:name w:val="heading 3"/>
    <w:uiPriority w:val="9"/>
    <w:unhideWhenUsed/>
    <w:qFormat/>
    <w:pPr>
      <w:spacing w:before="240" w:after="120"/>
      <w:outlineLvl w:val="2"/>
    </w:pPr>
    <w:rPr>
      <w:b/>
      <w:bCs/>
      <w:i/>
      <w:iCs/>
      <w:color w:val="000000"/>
    </w:rPr>
  </w:style>
  <w:style w:type="paragraph" w:styleId="Heading4">
    <w:name w:val="heading 4"/>
    <w:uiPriority w:val="9"/>
    <w:unhideWhenUsed/>
    <w:qFormat/>
    <w:pPr>
      <w:spacing w:before="200" w:after="100"/>
      <w:outlineLvl w:val="3"/>
    </w:pPr>
    <w:rPr>
      <w:b/>
      <w:bCs/>
      <w:color w:val="000000"/>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styleId="EndnoteTextChar" w:customStyle="1">
    <w:name w:val="Endnote Text Char"/>
    <w:link w:val="EndnoteText"/>
    <w:uiPriority w:val="99"/>
    <w:semiHidden/>
    <w:unhideWhenUsed/>
    <w:rPr>
      <w:sz w:val="20"/>
      <w:szCs w:val="20"/>
    </w:rPr>
  </w:style>
  <w:style w:type="paragraph" w:styleId="TOCHeading">
    <w:name w:val="TOC Heading"/>
    <w:basedOn w:val="Heading1"/>
    <w:next w:val="Normal"/>
    <w:uiPriority w:val="39"/>
    <w:unhideWhenUsed/>
    <w:qFormat/>
    <w:rsid w:val="000808F9"/>
    <w:pPr>
      <w:keepNext/>
      <w:keepLines/>
      <w:spacing w:before="240" w:after="0" w:line="259" w:lineRule="auto"/>
      <w:outlineLvl w:val="9"/>
    </w:pPr>
    <w:rPr>
      <w:rFonts w:asciiTheme="majorHAnsi" w:hAnsiTheme="majorHAnsi" w:eastAsiaTheme="majorEastAsia" w:cstheme="majorBidi"/>
      <w:b w:val="0"/>
      <w:bCs w:val="0"/>
      <w:caps w:val="0"/>
      <w:color w:val="0F4761" w:themeColor="accent1" w:themeShade="BF"/>
      <w:sz w:val="32"/>
      <w:szCs w:val="32"/>
    </w:rPr>
  </w:style>
  <w:style w:type="paragraph" w:styleId="TOC1">
    <w:name w:val="toc 1"/>
    <w:basedOn w:val="Normal"/>
    <w:next w:val="Normal"/>
    <w:autoRedefine/>
    <w:uiPriority w:val="39"/>
    <w:unhideWhenUsed/>
    <w:rsid w:val="000808F9"/>
    <w:pPr>
      <w:spacing w:after="100"/>
    </w:pPr>
  </w:style>
  <w:style w:type="paragraph" w:styleId="TOC2">
    <w:name w:val="toc 2"/>
    <w:basedOn w:val="Normal"/>
    <w:next w:val="Normal"/>
    <w:autoRedefine/>
    <w:uiPriority w:val="39"/>
    <w:unhideWhenUsed/>
    <w:rsid w:val="000808F9"/>
    <w:pPr>
      <w:spacing w:after="100"/>
      <w:ind w:left="240"/>
    </w:pPr>
  </w:style>
  <w:style w:type="paragraph" w:styleId="TOC3">
    <w:name w:val="toc 3"/>
    <w:basedOn w:val="Normal"/>
    <w:next w:val="Normal"/>
    <w:autoRedefine/>
    <w:uiPriority w:val="39"/>
    <w:unhideWhenUsed/>
    <w:rsid w:val="000808F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 Type="http://schemas.microsoft.com/office/2020/10/relationships/intelligence" Target="intelligence2.xml" Id="R13878c50cff34cd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C20DB7DB36DD49BC8150064CF95DD9" ma:contentTypeVersion="13" ma:contentTypeDescription="Create a new document." ma:contentTypeScope="" ma:versionID="cbef7e19daa0d389b559f873c5a3e553">
  <xsd:schema xmlns:xsd="http://www.w3.org/2001/XMLSchema" xmlns:xs="http://www.w3.org/2001/XMLSchema" xmlns:p="http://schemas.microsoft.com/office/2006/metadata/properties" xmlns:ns2="b315195e-671e-423b-bef2-4f1205612242" xmlns:ns3="db72c12f-87a4-44ab-bbc5-4cc8306b158a" targetNamespace="http://schemas.microsoft.com/office/2006/metadata/properties" ma:root="true" ma:fieldsID="060a19f19fc398f1deb5a7ac3ca80118" ns2:_="" ns3:_="">
    <xsd:import namespace="b315195e-671e-423b-bef2-4f1205612242"/>
    <xsd:import namespace="db72c12f-87a4-44ab-bbc5-4cc8306b15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5195e-671e-423b-bef2-4f120561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8a686f-bba2-44f2-819b-edf0b3003f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2c12f-87a4-44ab-bbc5-4cc8306b15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90b710-f748-4220-b362-4102ae550bf9}" ma:internalName="TaxCatchAll" ma:showField="CatchAllData" ma:web="db72c12f-87a4-44ab-bbc5-4cc8306b15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15195e-671e-423b-bef2-4f1205612242">
      <Terms xmlns="http://schemas.microsoft.com/office/infopath/2007/PartnerControls"/>
    </lcf76f155ced4ddcb4097134ff3c332f>
    <TaxCatchAll xmlns="db72c12f-87a4-44ab-bbc5-4cc8306b158a" xsi:nil="true"/>
  </documentManagement>
</p:properties>
</file>

<file path=customXml/itemProps1.xml><?xml version="1.0" encoding="utf-8"?>
<ds:datastoreItem xmlns:ds="http://schemas.openxmlformats.org/officeDocument/2006/customXml" ds:itemID="{1EC3F432-C5FA-484E-9A1C-50C419FD42B0}">
  <ds:schemaRefs>
    <ds:schemaRef ds:uri="http://schemas.openxmlformats.org/officeDocument/2006/bibliography"/>
  </ds:schemaRefs>
</ds:datastoreItem>
</file>

<file path=customXml/itemProps2.xml><?xml version="1.0" encoding="utf-8"?>
<ds:datastoreItem xmlns:ds="http://schemas.openxmlformats.org/officeDocument/2006/customXml" ds:itemID="{5DA207FA-45DC-4301-83D4-A62EC2B8418F}"/>
</file>

<file path=customXml/itemProps3.xml><?xml version="1.0" encoding="utf-8"?>
<ds:datastoreItem xmlns:ds="http://schemas.openxmlformats.org/officeDocument/2006/customXml" ds:itemID="{636CBC4E-0E2C-4F14-98F4-C08DA40E060F}"/>
</file>

<file path=customXml/itemProps4.xml><?xml version="1.0" encoding="utf-8"?>
<ds:datastoreItem xmlns:ds="http://schemas.openxmlformats.org/officeDocument/2006/customXml" ds:itemID="{B95B16C6-9BD5-495D-A927-E5F618CBBA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WEERASINGHE D N T it22119230</cp:lastModifiedBy>
  <cp:revision>3</cp:revision>
  <dcterms:created xsi:type="dcterms:W3CDTF">2026-04-26T15:39:00Z</dcterms:created>
  <dcterms:modified xsi:type="dcterms:W3CDTF">2026-05-07T14:06:44Z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0x0101008DC20DB7DB36DD49BC8150064CF95DD9</vt:lpwstr>
  </property>
  <property fmtid="{D5CDD505-2E9C-101B-9397-08002B2CF9AE}" pid="3" name="MediaServiceImageTags">
    <vt:lpwstr/>
  </property>
</Properties>
</file>